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90A9" w14:textId="3B9F379D" w:rsidR="000878A3" w:rsidRPr="004379E2" w:rsidRDefault="000878A3" w:rsidP="000878A3">
      <w:pPr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（別記参考様式第</w:t>
      </w:r>
      <w:r w:rsidRPr="004379E2">
        <w:rPr>
          <w:rFonts w:hAnsi="ＭＳ 明朝" w:hint="eastAsia"/>
          <w:color w:val="000000" w:themeColor="text1"/>
          <w:szCs w:val="21"/>
        </w:rPr>
        <w:t>2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6C747D4E" w14:textId="53DB2F87" w:rsidR="000878A3" w:rsidRPr="004379E2" w:rsidRDefault="00CF4F3B" w:rsidP="000878A3">
      <w:pPr>
        <w:ind w:left="178" w:hangingChars="85" w:hanging="178"/>
        <w:rPr>
          <w:rFonts w:ascii="HG丸ｺﾞｼｯｸM-PRO" w:eastAsia="HG丸ｺﾞｼｯｸM-PRO"/>
          <w:color w:val="000000" w:themeColor="text1"/>
        </w:rPr>
      </w:pPr>
      <w:r w:rsidRPr="004379E2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4A9B4A" wp14:editId="767078E7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168771459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DA40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A9B4A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EiyeNXgAAAACAEAAA8AAAAAAAAAAAAAAAAAbQQAAGRycy9kb3ducmV2LnhtbFBLBQYAAAAA&#10;BAAEAPMAAAB6BQAAAAA=&#10;" strokecolor="white">
                <v:textbox inset="5.85pt,.7pt,5.85pt,.7pt">
                  <w:txbxContent>
                    <w:p w14:paraId="7E45DA40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F81857" w14:textId="77777777" w:rsidR="000878A3" w:rsidRPr="004379E2" w:rsidRDefault="000878A3" w:rsidP="000878A3">
      <w:pPr>
        <w:rPr>
          <w:rFonts w:ascii="ＭＳ ゴシック" w:eastAsia="ＭＳ ゴシック" w:hAnsi="ＭＳ ゴシック"/>
          <w:b/>
          <w:color w:val="000000" w:themeColor="text1"/>
          <w:szCs w:val="24"/>
          <w:lang w:eastAsia="zh-CN"/>
        </w:rPr>
      </w:pPr>
      <w:r w:rsidRPr="004379E2">
        <w:rPr>
          <w:rFonts w:ascii="HG丸ｺﾞｼｯｸM-PRO" w:eastAsia="HG丸ｺﾞｼｯｸM-PRO" w:hint="eastAsia"/>
          <w:b/>
          <w:color w:val="000000" w:themeColor="text1"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4379E2" w:rsidRPr="004379E2" w14:paraId="6438F1F1" w14:textId="77777777" w:rsidTr="003508F6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07CA96F4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020DBDD9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030C5F9C" w14:textId="77777777" w:rsidTr="003508F6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77A688A9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設計者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4AD5B1A2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CBC894A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25"/>
        <w:gridCol w:w="4961"/>
        <w:gridCol w:w="567"/>
        <w:gridCol w:w="851"/>
      </w:tblGrid>
      <w:tr w:rsidR="004379E2" w:rsidRPr="004379E2" w14:paraId="6A9B5108" w14:textId="77777777" w:rsidTr="003508F6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EB9668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color w:val="000000" w:themeColor="text1"/>
                <w:szCs w:val="24"/>
              </w:rPr>
              <w:br w:type="page"/>
            </w: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確認</w:t>
            </w:r>
          </w:p>
          <w:p w14:paraId="63F5D8EE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6990061D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確認</w:t>
            </w:r>
          </w:p>
          <w:p w14:paraId="554776B4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1A1AE02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D5BAB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設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計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内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容（現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279E7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059809C7" w14:textId="77777777" w:rsidTr="003508F6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808FFF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56211FA6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FC8005D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C2E08D" w14:textId="77777777" w:rsidR="000878A3" w:rsidRPr="004379E2" w:rsidRDefault="000878A3" w:rsidP="003508F6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設計内容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D2D6939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2A8E0B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379E2" w:rsidRPr="004379E2" w14:paraId="625CF473" w14:textId="77777777" w:rsidTr="003508F6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4BBB93D" w14:textId="77777777" w:rsidR="000878A3" w:rsidRPr="004379E2" w:rsidRDefault="000878A3" w:rsidP="003508F6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BE1781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7986823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6CDFC9FF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・建築物の用途</w:t>
            </w:r>
          </w:p>
          <w:p w14:paraId="6055402F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18C315A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A4E2136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3B8B21D7" w14:textId="77777777" w:rsidTr="003508F6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1AC5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243EFD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915C1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14:paraId="65875CBC" w14:textId="77777777" w:rsidR="000878A3" w:rsidRPr="004379E2" w:rsidRDefault="000878A3" w:rsidP="003508F6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申請の対象となる用途（該当する全て）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14:paraId="14FD8BD7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・住宅　または複合建築物の住宅部分</w:t>
            </w:r>
          </w:p>
          <w:p w14:paraId="5DEA6E07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58BE1D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26443D5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17A42643" w14:textId="77777777" w:rsidTr="003508F6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9DF85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4C12A5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7407E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95FF91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41E3CED5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・非住宅　または複合建築物の非住宅部分</w:t>
            </w:r>
          </w:p>
          <w:p w14:paraId="5B82954C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カッコ内はモデル建物法による用途</w:t>
            </w:r>
          </w:p>
          <w:p w14:paraId="3BA66F3C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□事務所等（□事務所モデル）　　</w:t>
            </w:r>
          </w:p>
          <w:p w14:paraId="7B06167A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□ホテル等（□ビジネスホテルモデル　□シティホテルモデル）</w:t>
            </w:r>
          </w:p>
          <w:p w14:paraId="339943AD" w14:textId="77777777" w:rsidR="000878A3" w:rsidRPr="004379E2" w:rsidRDefault="000878A3" w:rsidP="003508F6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19C61958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□クリニックモデル）　　　　</w:t>
            </w:r>
          </w:p>
          <w:p w14:paraId="5FC7021C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□百貨店等（□大規模物販モデル　□小規模物販モデル）</w:t>
            </w:r>
          </w:p>
          <w:p w14:paraId="70A8CE66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□学校等　（□学校モデル　□幼稚園モデル　□大学モデル</w:t>
            </w:r>
          </w:p>
          <w:p w14:paraId="17032448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□講堂モデル）</w:t>
            </w:r>
          </w:p>
          <w:p w14:paraId="6E939022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□飲食店等（□飲食店モデル）</w:t>
            </w:r>
          </w:p>
          <w:p w14:paraId="2E0D481D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□集会所等（□集会所モデル）</w:t>
            </w:r>
          </w:p>
          <w:p w14:paraId="4E943968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6B1F74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3A2625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0F16B620" w14:textId="77777777" w:rsidTr="003508F6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5C8CB8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C8F210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申請の</w:t>
            </w:r>
            <w:r w:rsidR="009453B8"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対象となる</w:t>
            </w:r>
            <w:r w:rsidRPr="00D32437">
              <w:rPr>
                <w:rFonts w:ascii="ＭＳ 明朝" w:hAnsi="ＭＳ 明朝" w:hint="eastAsia"/>
                <w:b/>
                <w:color w:val="000000" w:themeColor="text1"/>
                <w:spacing w:val="161"/>
                <w:kern w:val="0"/>
                <w:sz w:val="16"/>
                <w:szCs w:val="16"/>
                <w:fitText w:val="483" w:id="1700562944"/>
              </w:rPr>
              <w:t>範</w:t>
            </w:r>
            <w:r w:rsidRPr="00D32437">
              <w:rPr>
                <w:rFonts w:ascii="ＭＳ 明朝" w:hAnsi="ＭＳ 明朝" w:hint="eastAsia"/>
                <w:b/>
                <w:color w:val="000000" w:themeColor="text1"/>
                <w:spacing w:val="1"/>
                <w:kern w:val="0"/>
                <w:sz w:val="16"/>
                <w:szCs w:val="16"/>
                <w:fitText w:val="483" w:id="1700562944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9F397A9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10E0131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・申請する評価の範囲（該当する全て）</w:t>
            </w:r>
          </w:p>
          <w:p w14:paraId="315083A0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□一戸建ての住宅</w:t>
            </w:r>
          </w:p>
          <w:p w14:paraId="78D66E42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□共同住宅等、複合建築物の住戸</w:t>
            </w:r>
          </w:p>
          <w:p w14:paraId="5550D1B6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□非住宅建築物全体・複合建築物の非住宅部分全体</w:t>
            </w:r>
          </w:p>
          <w:p w14:paraId="188A1726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□フロア･テナント</w:t>
            </w:r>
          </w:p>
          <w:p w14:paraId="04A6D317" w14:textId="77777777" w:rsidR="003F58FE" w:rsidRPr="004379E2" w:rsidRDefault="003F58FE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□建物用途</w:t>
            </w:r>
          </w:p>
          <w:p w14:paraId="0EFCDB5F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□共同住宅等の住棟・複合建築物の住宅部分全体</w:t>
            </w:r>
          </w:p>
          <w:p w14:paraId="15787FF7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□複合建築物全体</w:t>
            </w:r>
          </w:p>
          <w:p w14:paraId="4AD1DFE7" w14:textId="77777777" w:rsidR="00F50FF1" w:rsidRPr="004379E2" w:rsidRDefault="00F50FF1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□その他の部分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0876B1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624712E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</w:tbl>
    <w:p w14:paraId="755596E1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4379E2" w:rsidRPr="004379E2" w14:paraId="2E286B0D" w14:textId="77777777" w:rsidTr="003F58FE">
        <w:tc>
          <w:tcPr>
            <w:tcW w:w="3085" w:type="dxa"/>
            <w:shd w:val="clear" w:color="auto" w:fill="auto"/>
          </w:tcPr>
          <w:p w14:paraId="6F8A2AD9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申請の対象となる範囲</w:t>
            </w:r>
          </w:p>
          <w:p w14:paraId="229AC371" w14:textId="77777777" w:rsidR="000878A3" w:rsidRPr="004379E2" w:rsidRDefault="000878A3" w:rsidP="003508F6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（以下代表的な分類）</w:t>
            </w:r>
          </w:p>
        </w:tc>
        <w:tc>
          <w:tcPr>
            <w:tcW w:w="1134" w:type="dxa"/>
            <w:shd w:val="clear" w:color="auto" w:fill="auto"/>
          </w:tcPr>
          <w:p w14:paraId="26487C3A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住宅用</w:t>
            </w:r>
          </w:p>
          <w:p w14:paraId="45D27D0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【第二面】</w:t>
            </w:r>
          </w:p>
        </w:tc>
        <w:tc>
          <w:tcPr>
            <w:tcW w:w="1559" w:type="dxa"/>
            <w:shd w:val="clear" w:color="auto" w:fill="auto"/>
          </w:tcPr>
          <w:p w14:paraId="371486E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非住宅用</w:t>
            </w:r>
          </w:p>
          <w:p w14:paraId="29895A8A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【第三面】</w:t>
            </w:r>
          </w:p>
        </w:tc>
        <w:tc>
          <w:tcPr>
            <w:tcW w:w="1560" w:type="dxa"/>
            <w:shd w:val="clear" w:color="auto" w:fill="auto"/>
          </w:tcPr>
          <w:p w14:paraId="15632033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共用部</w:t>
            </w:r>
            <w:r w:rsidR="004F6316"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分</w:t>
            </w: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用</w:t>
            </w:r>
          </w:p>
          <w:p w14:paraId="16D7039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【第四面】</w:t>
            </w:r>
          </w:p>
        </w:tc>
        <w:tc>
          <w:tcPr>
            <w:tcW w:w="1559" w:type="dxa"/>
            <w:shd w:val="clear" w:color="auto" w:fill="auto"/>
          </w:tcPr>
          <w:p w14:paraId="51B29BFD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住棟用</w:t>
            </w:r>
          </w:p>
          <w:p w14:paraId="4C171FB6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【第五面】</w:t>
            </w:r>
          </w:p>
        </w:tc>
      </w:tr>
      <w:tr w:rsidR="004379E2" w:rsidRPr="004379E2" w14:paraId="1035D2DB" w14:textId="77777777" w:rsidTr="003F58FE">
        <w:tc>
          <w:tcPr>
            <w:tcW w:w="3085" w:type="dxa"/>
            <w:shd w:val="clear" w:color="auto" w:fill="auto"/>
            <w:vAlign w:val="center"/>
          </w:tcPr>
          <w:p w14:paraId="5F9F94B5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一戸建ての住宅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8CC6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76849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188792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5B7B7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3A037D9A" w14:textId="77777777" w:rsidTr="003F58FE">
        <w:tc>
          <w:tcPr>
            <w:tcW w:w="3085" w:type="dxa"/>
            <w:shd w:val="clear" w:color="auto" w:fill="auto"/>
            <w:vAlign w:val="center"/>
          </w:tcPr>
          <w:p w14:paraId="7BE6DA32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共同住宅等、複合建築物の住戸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AAAC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961B9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6DCD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3B7E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57573B66" w14:textId="77777777" w:rsidTr="003F58FE">
        <w:tc>
          <w:tcPr>
            <w:tcW w:w="3085" w:type="dxa"/>
            <w:shd w:val="clear" w:color="auto" w:fill="auto"/>
            <w:vAlign w:val="center"/>
          </w:tcPr>
          <w:p w14:paraId="32F63E82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非住宅建築物全体等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8D898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A111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F73D5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B743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256FDA1B" w14:textId="77777777" w:rsidTr="003F58FE">
        <w:tc>
          <w:tcPr>
            <w:tcW w:w="3085" w:type="dxa"/>
            <w:shd w:val="clear" w:color="auto" w:fill="auto"/>
            <w:vAlign w:val="center"/>
          </w:tcPr>
          <w:p w14:paraId="488E9FD5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フロア･テナント</w:t>
            </w:r>
            <w:r w:rsidR="003F58FE"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・建物用途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677D0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F1A58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242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9084A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3607C484" w14:textId="77777777" w:rsidTr="003F58FE">
        <w:tc>
          <w:tcPr>
            <w:tcW w:w="3085" w:type="dxa"/>
            <w:shd w:val="clear" w:color="auto" w:fill="auto"/>
            <w:vAlign w:val="center"/>
          </w:tcPr>
          <w:p w14:paraId="4F0F027B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共同住宅等の住棟等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F0184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9D20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C70A1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9888A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4379E2" w:rsidRPr="004379E2" w14:paraId="22ED6DFB" w14:textId="77777777" w:rsidTr="003F58FE">
        <w:tc>
          <w:tcPr>
            <w:tcW w:w="3085" w:type="dxa"/>
            <w:shd w:val="clear" w:color="auto" w:fill="auto"/>
            <w:vAlign w:val="center"/>
          </w:tcPr>
          <w:p w14:paraId="630AC023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複合建築物全体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9E3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4BDD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475F7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E64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</w:p>
        </w:tc>
      </w:tr>
      <w:tr w:rsidR="00F50FF1" w:rsidRPr="004379E2" w14:paraId="43F21585" w14:textId="77777777" w:rsidTr="003F58FE">
        <w:tc>
          <w:tcPr>
            <w:tcW w:w="3085" w:type="dxa"/>
            <w:shd w:val="clear" w:color="auto" w:fill="auto"/>
            <w:vAlign w:val="center"/>
          </w:tcPr>
          <w:p w14:paraId="09A0EC6F" w14:textId="77777777" w:rsidR="00F50FF1" w:rsidRPr="004379E2" w:rsidRDefault="00F50FF1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その他の部分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D9B2547" w14:textId="77777777" w:rsidR="00F50FF1" w:rsidRPr="004379E2" w:rsidRDefault="00F50FF1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適宜選択</w:t>
            </w:r>
          </w:p>
        </w:tc>
      </w:tr>
    </w:tbl>
    <w:p w14:paraId="39306B8E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</w:p>
    <w:p w14:paraId="119AF111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1</w:t>
      </w:r>
      <w:r w:rsidRPr="004379E2">
        <w:rPr>
          <w:rFonts w:hint="eastAsia"/>
          <w:color w:val="000000" w:themeColor="text1"/>
          <w:sz w:val="18"/>
          <w:szCs w:val="18"/>
        </w:rPr>
        <w:t>･･･住戸</w:t>
      </w:r>
      <w:r w:rsidR="00C2583E" w:rsidRPr="004379E2">
        <w:rPr>
          <w:rFonts w:hint="eastAsia"/>
          <w:color w:val="000000" w:themeColor="text1"/>
          <w:sz w:val="18"/>
          <w:szCs w:val="18"/>
        </w:rPr>
        <w:t>ごと</w:t>
      </w:r>
      <w:r w:rsidRPr="004379E2">
        <w:rPr>
          <w:rFonts w:hint="eastAsia"/>
          <w:color w:val="000000" w:themeColor="text1"/>
          <w:sz w:val="18"/>
          <w:szCs w:val="18"/>
        </w:rPr>
        <w:t>に作成する。ただし別の表を用いることも可能。</w:t>
      </w:r>
    </w:p>
    <w:p w14:paraId="001EE1C9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2</w:t>
      </w:r>
      <w:r w:rsidRPr="004379E2">
        <w:rPr>
          <w:rFonts w:hint="eastAsia"/>
          <w:color w:val="000000" w:themeColor="text1"/>
          <w:sz w:val="18"/>
          <w:szCs w:val="18"/>
        </w:rPr>
        <w:t>･･･申請単位</w:t>
      </w:r>
      <w:r w:rsidR="00C2583E" w:rsidRPr="004379E2">
        <w:rPr>
          <w:rFonts w:hint="eastAsia"/>
          <w:color w:val="000000" w:themeColor="text1"/>
          <w:sz w:val="18"/>
          <w:szCs w:val="18"/>
        </w:rPr>
        <w:t>ごと</w:t>
      </w:r>
      <w:r w:rsidRPr="004379E2">
        <w:rPr>
          <w:rFonts w:hint="eastAsia"/>
          <w:color w:val="000000" w:themeColor="text1"/>
          <w:sz w:val="18"/>
          <w:szCs w:val="18"/>
        </w:rPr>
        <w:t>に作成。ただし別の表を用いることも可能。</w:t>
      </w:r>
    </w:p>
    <w:p w14:paraId="3BC88FDF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3</w:t>
      </w:r>
      <w:r w:rsidRPr="004379E2">
        <w:rPr>
          <w:rFonts w:hint="eastAsia"/>
          <w:color w:val="000000" w:themeColor="text1"/>
          <w:sz w:val="18"/>
          <w:szCs w:val="18"/>
        </w:rPr>
        <w:t>･･･住宅仕様基準</w:t>
      </w:r>
      <w:r w:rsidR="005D6371" w:rsidRPr="004379E2">
        <w:rPr>
          <w:rFonts w:hint="eastAsia"/>
          <w:color w:val="000000" w:themeColor="text1"/>
          <w:sz w:val="18"/>
          <w:szCs w:val="18"/>
        </w:rPr>
        <w:t>、誘導仕様基準</w:t>
      </w:r>
      <w:r w:rsidRPr="004379E2">
        <w:rPr>
          <w:rFonts w:hint="eastAsia"/>
          <w:color w:val="000000" w:themeColor="text1"/>
          <w:sz w:val="18"/>
          <w:szCs w:val="18"/>
        </w:rPr>
        <w:t>を含む場合は作成不要。</w:t>
      </w:r>
    </w:p>
    <w:p w14:paraId="18442C2B" w14:textId="77777777" w:rsidR="000878A3" w:rsidRPr="004379E2" w:rsidRDefault="000878A3" w:rsidP="000878A3">
      <w:pPr>
        <w:spacing w:line="200" w:lineRule="exact"/>
        <w:ind w:firstLineChars="100" w:firstLine="18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BELS</w:t>
      </w:r>
      <w:r w:rsidRPr="004379E2">
        <w:rPr>
          <w:rFonts w:hint="eastAsia"/>
          <w:color w:val="000000" w:themeColor="text1"/>
          <w:sz w:val="18"/>
          <w:szCs w:val="18"/>
        </w:rPr>
        <w:t>に関して記載する数値は以下のとおりとします。</w:t>
      </w:r>
    </w:p>
    <w:p w14:paraId="0A5F1A6F" w14:textId="77777777" w:rsidR="000878A3" w:rsidRPr="004379E2" w:rsidRDefault="000878A3" w:rsidP="000878A3">
      <w:pPr>
        <w:spacing w:line="200" w:lineRule="exact"/>
        <w:ind w:firstLineChars="100" w:firstLine="18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・Ｕ</w:t>
      </w:r>
      <w:r w:rsidRPr="004379E2">
        <w:rPr>
          <w:rFonts w:hint="eastAsia"/>
          <w:color w:val="000000" w:themeColor="text1"/>
          <w:sz w:val="18"/>
          <w:szCs w:val="18"/>
          <w:vertAlign w:val="subscript"/>
        </w:rPr>
        <w:t>Ａ</w:t>
      </w:r>
      <w:r w:rsidRPr="004379E2">
        <w:rPr>
          <w:rFonts w:hint="eastAsia"/>
          <w:color w:val="000000" w:themeColor="text1"/>
          <w:sz w:val="18"/>
          <w:szCs w:val="18"/>
        </w:rPr>
        <w:t xml:space="preserve">　小数第二位未満を切り上げた数値を記載してください。</w:t>
      </w:r>
    </w:p>
    <w:p w14:paraId="7D85B943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・η</w:t>
      </w:r>
      <w:r w:rsidRPr="004379E2">
        <w:rPr>
          <w:rFonts w:hint="eastAsia"/>
          <w:color w:val="000000" w:themeColor="text1"/>
          <w:sz w:val="18"/>
          <w:szCs w:val="18"/>
          <w:vertAlign w:val="subscript"/>
        </w:rPr>
        <w:t>ＡＣ</w:t>
      </w:r>
      <w:r w:rsidRPr="004379E2">
        <w:rPr>
          <w:rFonts w:hint="eastAsia"/>
          <w:color w:val="000000" w:themeColor="text1"/>
          <w:sz w:val="18"/>
          <w:szCs w:val="18"/>
        </w:rPr>
        <w:t xml:space="preserve">　小数第一位未満を切り上げた数値を記載してください。</w:t>
      </w:r>
    </w:p>
    <w:p w14:paraId="0E212E3D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・年間熱負荷係数　小数第一位以下を切り上げた数値を記載してください。</w:t>
      </w:r>
    </w:p>
    <w:p w14:paraId="29F7870B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・ＢＰＩ　小数第二位未満を切り上げた数値を記載してください。</w:t>
      </w:r>
    </w:p>
    <w:p w14:paraId="18048345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・ＢＥＩ　小数第二位未満を切り上げた数値を記載してください。</w:t>
      </w:r>
    </w:p>
    <w:p w14:paraId="002CB27B" w14:textId="77777777" w:rsidR="000878A3" w:rsidRPr="004379E2" w:rsidRDefault="000878A3" w:rsidP="000878A3">
      <w:pPr>
        <w:spacing w:line="200" w:lineRule="exact"/>
        <w:ind w:left="349" w:hangingChars="194" w:hanging="349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4379E2">
        <w:rPr>
          <w:color w:val="000000" w:themeColor="text1"/>
          <w:sz w:val="18"/>
          <w:szCs w:val="18"/>
        </w:rPr>
        <w:t xml:space="preserve"> </w:t>
      </w:r>
    </w:p>
    <w:p w14:paraId="4DC7C5F1" w14:textId="77777777" w:rsidR="000878A3" w:rsidRPr="004379E2" w:rsidRDefault="000878A3" w:rsidP="000878A3">
      <w:pPr>
        <w:spacing w:line="200" w:lineRule="exact"/>
        <w:ind w:left="349" w:hangingChars="194" w:hanging="349"/>
        <w:rPr>
          <w:color w:val="000000" w:themeColor="text1"/>
          <w:sz w:val="18"/>
          <w:szCs w:val="18"/>
          <w:highlight w:val="yellow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・削減率　</w:t>
      </w:r>
      <w:r w:rsidRPr="004379E2">
        <w:rPr>
          <w:rFonts w:hint="eastAsia"/>
          <w:color w:val="000000" w:themeColor="text1"/>
          <w:sz w:val="18"/>
          <w:szCs w:val="18"/>
        </w:rPr>
        <w:t>1</w:t>
      </w:r>
      <w:r w:rsidRPr="004379E2">
        <w:rPr>
          <w:rFonts w:hint="eastAsia"/>
          <w:color w:val="000000" w:themeColor="text1"/>
          <w:sz w:val="18"/>
          <w:szCs w:val="18"/>
        </w:rPr>
        <w:t>未満の端数があるときは、これを切り捨てた数値を記載してください。</w:t>
      </w:r>
    </w:p>
    <w:p w14:paraId="04017D4E" w14:textId="77777777" w:rsidR="000878A3" w:rsidRPr="004379E2" w:rsidRDefault="000878A3" w:rsidP="000878A3">
      <w:pPr>
        <w:spacing w:line="20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(</w:t>
      </w:r>
      <w:r w:rsidRPr="004379E2">
        <w:rPr>
          <w:rFonts w:hint="eastAsia"/>
          <w:color w:val="000000" w:themeColor="text1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4379E2">
        <w:rPr>
          <w:rFonts w:hint="eastAsia"/>
          <w:color w:val="000000" w:themeColor="text1"/>
          <w:sz w:val="18"/>
          <w:szCs w:val="18"/>
        </w:rPr>
        <w:t>)</w:t>
      </w:r>
    </w:p>
    <w:p w14:paraId="4830D787" w14:textId="79817BA1" w:rsidR="000878A3" w:rsidRPr="004379E2" w:rsidRDefault="000878A3" w:rsidP="000878A3">
      <w:pPr>
        <w:spacing w:line="200" w:lineRule="exact"/>
        <w:ind w:left="407" w:hangingChars="194" w:hanging="407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color w:val="000000" w:themeColor="text1"/>
          <w:szCs w:val="24"/>
        </w:rPr>
        <w:br w:type="page"/>
      </w:r>
      <w:r w:rsidR="00CF4F3B"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343FB9" wp14:editId="3E8117F9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206413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E2EC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3FB9" id="Text Box 294" o:spid="_x0000_s1027" type="#_x0000_t202" style="position:absolute;left:0;text-align:left;margin-left:84.55pt;margin-top:-22.15pt;width:267.95pt;height:2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28A9E2EC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住宅</w:t>
      </w:r>
      <w:r w:rsidR="00C23047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又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は、複合建築物の住宅部分</w:t>
      </w:r>
    </w:p>
    <w:p w14:paraId="14C926BE" w14:textId="77777777" w:rsidR="000878A3" w:rsidRPr="004379E2" w:rsidRDefault="000878A3" w:rsidP="000878A3">
      <w:pPr>
        <w:ind w:firstLineChars="100" w:firstLine="210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4379E2" w:rsidRPr="004379E2" w14:paraId="686B8246" w14:textId="77777777" w:rsidTr="003508F6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0128E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 xml:space="preserve">住戸番号　</w:t>
            </w:r>
            <w:r w:rsidRPr="004379E2">
              <w:rPr>
                <w:rFonts w:hint="eastAsia"/>
                <w:color w:val="000000" w:themeColor="text1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88A8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F71B12F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4379E2" w:rsidRPr="004379E2" w14:paraId="7C4533C5" w14:textId="77777777" w:rsidTr="003508F6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75EA5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AE6C278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1BF7055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450E6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22D78600" w14:textId="77777777" w:rsidTr="003508F6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5DFF492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BB63D0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69D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21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80216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94DC63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397DF9E5" w14:textId="77777777" w:rsidTr="003508F6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13C8524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9CC996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B9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37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外皮平均熱貫流率（U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5D286CF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設計値（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】　基準値（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8327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0E5D6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1C64C3D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60BA59D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68163A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D6761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8A6C574" w14:textId="77777777" w:rsidTr="003508F6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E8AB59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902310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0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A6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冷房期の平均日射熱取得率の計算値（η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AC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548135F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7348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F6805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861BB8D" w14:textId="77777777" w:rsidTr="003508F6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0F1B4ED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B6D460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61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34A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□仕様基準</w:t>
            </w:r>
            <w:r w:rsidRPr="004379E2">
              <w:rPr>
                <w:rFonts w:hint="eastAsia"/>
                <w:color w:val="000000" w:themeColor="text1"/>
              </w:rPr>
              <w:t xml:space="preserve">　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E010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486B789C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DFEE28B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1645E197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C1156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864F592" w14:textId="77777777" w:rsidTr="003508F6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864E99D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62FA4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819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CB3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□熱貫流率の基準に適合</w:t>
            </w:r>
          </w:p>
          <w:p w14:paraId="771EC98B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□断熱材の熱抵抗値の基準に適合</w:t>
            </w:r>
          </w:p>
          <w:p w14:paraId="7326D460" w14:textId="77777777" w:rsidR="00003C0D" w:rsidRPr="004379E2" w:rsidRDefault="00003C0D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E62E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144341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89EB49D" w14:textId="77777777" w:rsidTr="003508F6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42DBD87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9CCB590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5E472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375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□開口部</w:t>
            </w:r>
            <w:r w:rsidR="00057C5F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4BA8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3E03F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C044ACE" w14:textId="77777777" w:rsidTr="003508F6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B83E22C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D88847A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94F3BF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D9341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□緩和措置あり</w:t>
            </w:r>
          </w:p>
          <w:p w14:paraId="56C71AED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highlight w:val="yello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0C8B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20847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4BB6B7D2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4379E2" w:rsidRPr="004379E2" w14:paraId="20FCBDA5" w14:textId="77777777" w:rsidTr="00876166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B6DE3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71779F2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52247D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B738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5"/>
                <w:szCs w:val="15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>設計内容確認欄</w:t>
            </w:r>
          </w:p>
        </w:tc>
      </w:tr>
      <w:tr w:rsidR="004379E2" w:rsidRPr="004379E2" w14:paraId="59F22E41" w14:textId="77777777" w:rsidTr="00876166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04191E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74453E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309F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B18AFE" w14:textId="77777777" w:rsidR="000878A3" w:rsidRPr="004379E2" w:rsidRDefault="000878A3" w:rsidP="00191AE2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DF25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B6B2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473010A" w14:textId="77777777" w:rsidTr="00876166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AE55A7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</w:t>
            </w:r>
          </w:p>
          <w:p w14:paraId="0BCD5650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5F74F9E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5A4E226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498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  <w:p w14:paraId="16DF531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4737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444DDC8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128B3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FAB153F" w14:textId="77777777" w:rsidTr="00876166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F03A5E1" w14:textId="77777777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608608F3" w14:textId="19FF6AFA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1122F1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A64767" w14:textId="6245C466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30DE20E" w14:textId="5C4AD9B8" w:rsidR="000B22D5" w:rsidRPr="004379E2" w:rsidRDefault="000B22D5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一次エネルギー消費量に関する性能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基準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A706758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75398238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26A6104D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BCC176A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DA3BF41" w14:textId="77777777" w:rsidTr="00876166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3C82652" w14:textId="50600744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1072F860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F3386" w14:textId="4C4DDDE0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585B71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□計算結果の記入</w:t>
            </w:r>
          </w:p>
          <w:p w14:paraId="51B8EDFE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3E8F1159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119968A3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454FFEDF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28F179B2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0DC9836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6C3B92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9E6CF0E" w14:textId="77777777" w:rsidTr="00876166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ECD42A" w14:textId="77777777" w:rsidR="000B22D5" w:rsidRPr="004379E2" w:rsidRDefault="000B22D5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19427E5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7D2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7C0A867" w14:textId="772526AB" w:rsidR="000B22D5" w:rsidRPr="004379E2" w:rsidRDefault="000B22D5" w:rsidP="00A477E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一次エネルギー消費量</w:t>
            </w:r>
            <w:r w:rsidRPr="004379E2">
              <w:rPr>
                <w:color w:val="000000" w:themeColor="text1"/>
                <w:sz w:val="18"/>
                <w:szCs w:val="18"/>
              </w:rPr>
              <w:t>に関する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基準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 xml:space="preserve">（住宅部分）　　　　　　　　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25094D96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F248FC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BE19B51" w14:textId="77777777" w:rsidTr="00876166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6A207F4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 xml:space="preserve">設備の概要　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117FA8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F1D8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C12D02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8C71C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29A092D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102E0E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51F33B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7B42875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424F133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6EA1BDB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F8C67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0354BF5" w14:textId="77777777" w:rsidTr="00876166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9104A17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00F7422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A38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F79A87C" w14:textId="3703FE81" w:rsidR="00C57DA0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1B7DA2EC" w14:textId="4E97351F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3DDFFDE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51C780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BAB03FB" w14:textId="77777777" w:rsidTr="00876166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AFBE4F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C24C16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791C6B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243BB5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0B7809D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171E979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AC84E26" w14:textId="77777777" w:rsidTr="00876166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C4728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D6A5D5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148AAFB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8D301CC" w14:textId="7298F7E5" w:rsidR="00C57DA0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2783B74E" w14:textId="70745B78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1BEB2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119EDE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B1B7A80" w14:textId="77777777" w:rsidTr="00876166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6ADE20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6BD82EB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F84179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988D27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40FE1EC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FF091EF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21B3081" w14:textId="77777777" w:rsidTr="00876166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378A4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35C13A9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50F150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30043041" w14:textId="44A5D0E0" w:rsidR="00C57DA0" w:rsidRPr="004379E2" w:rsidRDefault="00A477EA" w:rsidP="00D66D99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C57DA0" w:rsidRPr="004379E2">
              <w:rPr>
                <w:rFonts w:hint="eastAsia"/>
                <w:color w:val="000000" w:themeColor="text1"/>
                <w:sz w:val="18"/>
                <w:szCs w:val="18"/>
              </w:rPr>
              <w:t>仕様基準・誘導仕様基準に適合</w:t>
            </w:r>
          </w:p>
          <w:p w14:paraId="5499E2F6" w14:textId="4B46C4E7" w:rsidR="00A477EA" w:rsidRPr="004379E2" w:rsidRDefault="00A477EA" w:rsidP="00D66D99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A4CD1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35C970B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E9E0568" w14:textId="77777777" w:rsidTr="00876166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207E7C" w14:textId="77777777" w:rsidR="00FB45AB" w:rsidRPr="004379E2" w:rsidRDefault="00FB45AB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51A128AC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2EA22F38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FA3DEE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01268AFD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3EAEAFE0" w14:textId="77777777" w:rsidR="00FB45AB" w:rsidRPr="004379E2" w:rsidRDefault="00FB45AB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20B12B" w14:textId="77777777" w:rsidTr="00876166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4254B4" w14:textId="77777777" w:rsidR="00514D57" w:rsidRPr="004379E2" w:rsidRDefault="00514D5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4EB842C6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DE6876A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61298C6A" w14:textId="472D66DC" w:rsidR="00C57DA0" w:rsidRPr="004379E2" w:rsidRDefault="00514D57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5FE5AD0C" w14:textId="488C7523" w:rsidR="00514D57" w:rsidRPr="004379E2" w:rsidRDefault="00514D57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92C8067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B469722" w14:textId="77777777" w:rsidR="00514D57" w:rsidRPr="004379E2" w:rsidRDefault="00514D5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8D2EA12" w14:textId="77777777" w:rsidTr="00876166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3992D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C3223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770559B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4FE6B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4B52286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9E6082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6718C58" w14:textId="77777777" w:rsidTr="00876166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6AC00E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7056BB5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A5CF1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2B912621" w14:textId="703681F1" w:rsidR="00C57DA0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6AA155DC" w14:textId="6DEA3EC3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A67B8A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824CA4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5FC19757" w14:textId="77777777" w:rsidTr="00876166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21D16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56C2B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1BC4D2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6FE8397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3AF2615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8CA32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5C5F5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E5E48ED" w14:textId="77777777" w:rsidTr="00876166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D7DA8B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E7DC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41065B6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7FD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AF2232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3AFE7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040BB4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07C0D47" w14:textId="77777777" w:rsidTr="00876166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220584E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bookmarkStart w:id="0" w:name="_Hlk109808408"/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｢ZEHマーク｣、｢ゼロエネ相当｣、「ZEH-Mマーク」に関する事項</w:t>
            </w:r>
          </w:p>
        </w:tc>
        <w:tc>
          <w:tcPr>
            <w:tcW w:w="863" w:type="dxa"/>
            <w:vMerge w:val="restart"/>
          </w:tcPr>
          <w:p w14:paraId="3DE8889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｢ZEHマーク｣、</w:t>
            </w:r>
          </w:p>
          <w:p w14:paraId="1CCDFEE6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｢ゼロエネ相当｣、</w:t>
            </w:r>
          </w:p>
          <w:p w14:paraId="25B88DCE" w14:textId="4E76B873" w:rsidR="00812C79" w:rsidRPr="004379E2" w:rsidRDefault="008534AF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</w:t>
            </w:r>
            <w:r w:rsidR="00812C79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ZEH-M」</w:t>
            </w:r>
            <w:r w:rsidR="00812C79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lastRenderedPageBreak/>
              <w:t>マークに関する表示</w:t>
            </w:r>
          </w:p>
          <w:p w14:paraId="3424DFEB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05AF0A2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E9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DBE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基準値（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  <w:tc>
          <w:tcPr>
            <w:tcW w:w="992" w:type="dxa"/>
          </w:tcPr>
          <w:p w14:paraId="30F2D57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EF4CD7C" w14:textId="77777777" w:rsidR="00812C79" w:rsidRPr="004379E2" w:rsidRDefault="00812C79" w:rsidP="003508F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bookmarkEnd w:id="0"/>
      <w:tr w:rsidR="004379E2" w:rsidRPr="004379E2" w14:paraId="2A8E3BD4" w14:textId="77777777" w:rsidTr="00876166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21620C0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5F35C49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42844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CB214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・再生可能ｴﾈﾙｷﾞｰ等を除いた設計一次ｴﾈﾙｷﾞｰ消費量（その他除く）</w:t>
            </w:r>
          </w:p>
          <w:p w14:paraId="56C943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0221907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・再生可能ｴﾈﾙｷﾞｰ等を除いた一次ｴﾈﾙｷﾞｰ消費削減量（その他除く）</w:t>
            </w:r>
          </w:p>
          <w:p w14:paraId="5CAF537B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</w:tc>
        <w:tc>
          <w:tcPr>
            <w:tcW w:w="992" w:type="dxa"/>
          </w:tcPr>
          <w:p w14:paraId="4D228F5E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41E2F96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B864EEA" w14:textId="77777777" w:rsidR="00812C79" w:rsidRPr="004379E2" w:rsidRDefault="00812C79" w:rsidP="003508F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C8A33D6" w14:textId="77777777" w:rsidTr="00876166">
        <w:trPr>
          <w:cantSplit/>
          <w:trHeight w:val="5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D99FF2C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7DEF59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14:paraId="0F800A4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再生可能エネルギー等除き</w:t>
            </w:r>
          </w:p>
          <w:p w14:paraId="3E163123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48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67D72A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・再生可能ｴﾈﾙｷﾞｰ等を除いた設計一次ｴﾈﾙｷﾞｰ消費量（その他除く）の基準一次ｴﾈﾙｷﾞｰ消費量（その他除く）からの削減率</w:t>
            </w:r>
          </w:p>
          <w:p w14:paraId="4EB66316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･･･③/①×100</w:t>
            </w:r>
          </w:p>
        </w:tc>
        <w:tc>
          <w:tcPr>
            <w:tcW w:w="992" w:type="dxa"/>
            <w:vMerge w:val="restart"/>
          </w:tcPr>
          <w:p w14:paraId="4604348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A5F402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232E2690" w14:textId="77777777" w:rsidR="00812C79" w:rsidRPr="004379E2" w:rsidRDefault="00812C79" w:rsidP="003508F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1536428" w14:textId="77777777" w:rsidTr="00876166">
        <w:trPr>
          <w:cantSplit/>
          <w:trHeight w:val="57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F36433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4057A8A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14:paraId="7DED19DA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5B99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・再生可能ｴﾈﾙｷﾞｰ等を加えた設計一次ｴﾈﾙｷﾞｰ消費量（その他除く）</w:t>
            </w:r>
          </w:p>
          <w:p w14:paraId="52AD467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･･･④</w:t>
            </w:r>
          </w:p>
          <w:p w14:paraId="5C7646E8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・再生可能ｴﾈﾙｷﾞｰ等を加えた一次ｴﾈﾙｷﾞｰ消費削減量（その他除く）</w:t>
            </w:r>
          </w:p>
          <w:p w14:paraId="408B2B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･･･⑤=①-④</w:t>
            </w:r>
          </w:p>
        </w:tc>
        <w:tc>
          <w:tcPr>
            <w:tcW w:w="992" w:type="dxa"/>
            <w:vMerge/>
          </w:tcPr>
          <w:p w14:paraId="3602DD6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F432F3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704EC33B" w14:textId="77777777" w:rsidTr="00876166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5F7C4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C6F24F8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EEA32C1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4832" w:type="dxa"/>
            <w:tcBorders>
              <w:top w:val="dotted" w:sz="4" w:space="0" w:color="auto"/>
              <w:bottom w:val="single" w:sz="4" w:space="0" w:color="auto"/>
            </w:tcBorders>
          </w:tcPr>
          <w:p w14:paraId="79AA0F4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・再生可能ｴﾈﾙｷﾞｰ等を加えた設計一次ｴﾈﾙｷﾞｰ消費量（その他除く）の基準一次ｴﾈﾙｷﾞｰ消費量（その他除く）からの削減率</w:t>
            </w:r>
          </w:p>
          <w:p w14:paraId="0C18BF5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･･･⑤/①×100</w:t>
            </w:r>
          </w:p>
        </w:tc>
        <w:tc>
          <w:tcPr>
            <w:tcW w:w="992" w:type="dxa"/>
            <w:vMerge/>
          </w:tcPr>
          <w:p w14:paraId="2C70DDB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0F5C9E3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294B67D9" w14:textId="77777777" w:rsidTr="00876166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4B05D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</w:tcPr>
          <w:p w14:paraId="010E9D7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28BB316D" w14:textId="77777777" w:rsidR="00812C79" w:rsidRPr="004379E2" w:rsidRDefault="003A7981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12" w:space="0" w:color="auto"/>
            </w:tcBorders>
          </w:tcPr>
          <w:p w14:paraId="3063E49D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□誘導仕様基準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に適合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ZEH Oriented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又は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ZEH-M Oriented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限る）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3461AFE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□仕様書</w:t>
            </w:r>
          </w:p>
          <w:p w14:paraId="338623BB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機器表</w:t>
            </w:r>
          </w:p>
          <w:p w14:paraId="3C158787" w14:textId="77777777" w:rsidR="003132FA" w:rsidRPr="004379E2" w:rsidRDefault="003132FA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FD1CED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□適</w:t>
            </w:r>
          </w:p>
        </w:tc>
      </w:tr>
    </w:tbl>
    <w:p w14:paraId="26D04555" w14:textId="77777777" w:rsidR="008561C3" w:rsidRPr="004379E2" w:rsidRDefault="000878A3" w:rsidP="00437CB7">
      <w:pPr>
        <w:tabs>
          <w:tab w:val="left" w:pos="5160"/>
        </w:tabs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br w:type="page"/>
      </w:r>
    </w:p>
    <w:p w14:paraId="4CDBA8B4" w14:textId="54F3C4C3" w:rsidR="000878A3" w:rsidRPr="004379E2" w:rsidRDefault="00CF4F3B" w:rsidP="00437CB7">
      <w:pPr>
        <w:tabs>
          <w:tab w:val="left" w:pos="5160"/>
        </w:tabs>
        <w:rPr>
          <w:color w:val="000000" w:themeColor="text1"/>
          <w:szCs w:val="24"/>
        </w:rPr>
      </w:pPr>
      <w:r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7D6DE1" wp14:editId="0891EEC8">
                <wp:simplePos x="0" y="0"/>
                <wp:positionH relativeFrom="margin">
                  <wp:align>right</wp:align>
                </wp:positionH>
                <wp:positionV relativeFrom="paragraph">
                  <wp:posOffset>5344</wp:posOffset>
                </wp:positionV>
                <wp:extent cx="5564038" cy="254635"/>
                <wp:effectExtent l="0" t="0" r="17780" b="12065"/>
                <wp:wrapNone/>
                <wp:docPr id="19784805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038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7F09" w14:textId="77777777" w:rsidR="005E3C2C" w:rsidRDefault="005E3C2C" w:rsidP="00B829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）【非住宅用】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6DE1" id="Text Box 295" o:spid="_x0000_s1028" type="#_x0000_t202" style="position:absolute;left:0;text-align:left;margin-left:386.9pt;margin-top:.4pt;width:438.1pt;height:20.0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" strokecolor="white">
                <v:textbox inset="5.85pt,.7pt,5.85pt,.7pt">
                  <w:txbxContent>
                    <w:p w14:paraId="18E27F09" w14:textId="77777777" w:rsidR="005E3C2C" w:rsidRDefault="005E3C2C" w:rsidP="00B82902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）【非住宅用】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E3D610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非住宅建築物</w:t>
      </w:r>
      <w:r w:rsidR="00C23047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又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は、複合建築物の非住宅部分</w:t>
      </w:r>
    </w:p>
    <w:p w14:paraId="3C97E108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（□全体　□フロア</w:t>
      </w:r>
      <w:r w:rsidRPr="004379E2">
        <w:rPr>
          <w:rFonts w:hint="eastAsia"/>
          <w:color w:val="000000" w:themeColor="text1"/>
          <w:szCs w:val="24"/>
        </w:rPr>
        <w:t>（□別表に記載）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□テナント</w:t>
      </w:r>
      <w:r w:rsidR="00A11EAC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□建物用途</w:t>
      </w:r>
      <w:r w:rsidRPr="004379E2">
        <w:rPr>
          <w:rFonts w:hint="eastAsia"/>
          <w:color w:val="000000" w:themeColor="text1"/>
          <w:szCs w:val="24"/>
        </w:rPr>
        <w:t>（□別表に記載）</w:t>
      </w:r>
    </w:p>
    <w:tbl>
      <w:tblPr>
        <w:tblW w:w="940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722"/>
      </w:tblGrid>
      <w:tr w:rsidR="004379E2" w:rsidRPr="004379E2" w14:paraId="3C14FA68" w14:textId="77777777" w:rsidTr="003508F6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0B2BE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申請の部分※</w:t>
            </w:r>
          </w:p>
        </w:tc>
        <w:tc>
          <w:tcPr>
            <w:tcW w:w="7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5FDC4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BD73616" w14:textId="77777777" w:rsidR="000878A3" w:rsidRPr="004379E2" w:rsidRDefault="000878A3" w:rsidP="000878A3">
      <w:pPr>
        <w:rPr>
          <w:color w:val="000000" w:themeColor="text1"/>
          <w:sz w:val="12"/>
          <w:szCs w:val="12"/>
        </w:rPr>
      </w:pPr>
      <w:r w:rsidRPr="004379E2">
        <w:rPr>
          <w:rFonts w:hint="eastAsia"/>
          <w:color w:val="000000" w:themeColor="text1"/>
          <w:sz w:val="12"/>
          <w:szCs w:val="12"/>
        </w:rPr>
        <w:t>※フロア・テナント</w:t>
      </w:r>
      <w:r w:rsidR="003F58FE" w:rsidRPr="004379E2">
        <w:rPr>
          <w:rFonts w:hint="eastAsia"/>
          <w:color w:val="000000" w:themeColor="text1"/>
          <w:sz w:val="12"/>
          <w:szCs w:val="12"/>
        </w:rPr>
        <w:t>・建物用途</w:t>
      </w:r>
      <w:r w:rsidRPr="004379E2">
        <w:rPr>
          <w:rFonts w:hint="eastAsia"/>
          <w:color w:val="000000" w:themeColor="text1"/>
          <w:sz w:val="12"/>
          <w:szCs w:val="12"/>
        </w:rPr>
        <w:t>を複数申請する場合以外は記入不要</w:t>
      </w:r>
    </w:p>
    <w:p w14:paraId="5A429659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1025"/>
        <w:gridCol w:w="1417"/>
        <w:gridCol w:w="4394"/>
        <w:gridCol w:w="1169"/>
        <w:gridCol w:w="701"/>
      </w:tblGrid>
      <w:tr w:rsidR="004379E2" w:rsidRPr="004379E2" w14:paraId="7A4908FC" w14:textId="77777777" w:rsidTr="006B2E03">
        <w:trPr>
          <w:cantSplit/>
          <w:trHeight w:val="34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EC28D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bookmarkStart w:id="1" w:name="_Hlk12287131"/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14:paraId="4ACA7C7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80" w:type="dxa"/>
            <w:gridSpan w:val="3"/>
            <w:tcBorders>
              <w:top w:val="single" w:sz="12" w:space="0" w:color="auto"/>
            </w:tcBorders>
          </w:tcPr>
          <w:p w14:paraId="55164BAE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2399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61F36FD1" w14:textId="77777777" w:rsidTr="00437CB7">
        <w:trPr>
          <w:cantSplit/>
          <w:trHeight w:val="293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EA9A4A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692DF4B4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85D8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AE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961E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6CBF4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60F0FBD7" w14:textId="77777777" w:rsidTr="00071CFF">
        <w:trPr>
          <w:cantSplit/>
          <w:trHeight w:val="1134"/>
        </w:trPr>
        <w:tc>
          <w:tcPr>
            <w:tcW w:w="6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315A161" w14:textId="77777777" w:rsidR="00437CB7" w:rsidRPr="004379E2" w:rsidRDefault="00437CB7" w:rsidP="00437CB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025" w:type="dxa"/>
            <w:vMerge w:val="restart"/>
            <w:vAlign w:val="center"/>
          </w:tcPr>
          <w:p w14:paraId="7FDCFB1F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B9AE240" w14:textId="77777777" w:rsidR="00437CB7" w:rsidRPr="004379E2" w:rsidRDefault="00437CB7" w:rsidP="00437CB7">
            <w:pPr>
              <w:overflowPunct w:val="0"/>
              <w:adjustRightInd w:val="0"/>
              <w:snapToGrid w:val="0"/>
              <w:ind w:left="160" w:hangingChars="100" w:hanging="16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外皮計算結果等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32E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□年間熱負荷係数</w:t>
            </w:r>
          </w:p>
          <w:p w14:paraId="2BA93510" w14:textId="77777777" w:rsidR="00437CB7" w:rsidRPr="004379E2" w:rsidRDefault="00437CB7" w:rsidP="00437CB7">
            <w:pPr>
              <w:overflowPunct w:val="0"/>
              <w:adjustRightInd w:val="0"/>
              <w:snapToGrid w:val="0"/>
              <w:ind w:leftChars="86" w:left="181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設計値（　　　　　　　）ＭＪ/（㎡・年）</w:t>
            </w:r>
          </w:p>
          <w:p w14:paraId="15656921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基準値（　　　　　　　）ＭＪ/（㎡・年）</w:t>
            </w:r>
          </w:p>
          <w:p w14:paraId="6E7EC0F2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・ＢＰＩ　（　　　　　　）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  <w:vAlign w:val="center"/>
          </w:tcPr>
          <w:p w14:paraId="0FBCF954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FB5D744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5E103E0B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30290CE1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31DFE842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701" w:type="dxa"/>
            <w:vMerge w:val="restart"/>
            <w:tcBorders>
              <w:right w:val="single" w:sz="12" w:space="0" w:color="auto"/>
            </w:tcBorders>
            <w:vAlign w:val="center"/>
          </w:tcPr>
          <w:p w14:paraId="75DE019E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CB7" w:rsidRPr="004379E2" w14:paraId="7961BA77" w14:textId="77777777" w:rsidTr="00071CFF">
        <w:trPr>
          <w:cantSplit/>
          <w:trHeight w:val="293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FA413F" w14:textId="77777777" w:rsidR="00437CB7" w:rsidRPr="004379E2" w:rsidRDefault="00437CB7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76A5D511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2EBDC72" w14:textId="77777777" w:rsidR="00437CB7" w:rsidRPr="004379E2" w:rsidRDefault="00437CB7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137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</w:t>
            </w:r>
          </w:p>
          <w:p w14:paraId="458AEF9D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・ＢＰＩｍ　（　　　　　　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17428F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6150B3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bookmarkEnd w:id="1"/>
    </w:tbl>
    <w:p w14:paraId="353B667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42D680D4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【一次エネルギー消費量等に関する事項】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999"/>
        <w:gridCol w:w="1171"/>
        <w:gridCol w:w="4631"/>
        <w:gridCol w:w="1124"/>
        <w:gridCol w:w="740"/>
      </w:tblGrid>
      <w:tr w:rsidR="004379E2" w:rsidRPr="004379E2" w14:paraId="241415E4" w14:textId="77777777" w:rsidTr="006F3CA6">
        <w:trPr>
          <w:cantSplit/>
          <w:trHeight w:val="258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19153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6F4EB9E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3A3F19E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D283B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1B18A014" w14:textId="77777777" w:rsidTr="006F3CA6">
        <w:trPr>
          <w:cantSplit/>
          <w:trHeight w:val="208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8A2D2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7AB27B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F274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33283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F9B64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62F9D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0542A79" w14:textId="77777777" w:rsidTr="006F3CA6">
        <w:trPr>
          <w:cantSplit/>
          <w:trHeight w:val="668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AC1DE5C" w14:textId="77777777" w:rsidR="00334F1B" w:rsidRPr="004379E2" w:rsidRDefault="00334F1B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</w:t>
            </w:r>
          </w:p>
          <w:p w14:paraId="1A7C20A7" w14:textId="77777777" w:rsidR="00334F1B" w:rsidRPr="004379E2" w:rsidRDefault="00334F1B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事項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26FD671C" w14:textId="77777777" w:rsidR="00334F1B" w:rsidRPr="004379E2" w:rsidRDefault="00334F1B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626958BD" w14:textId="77777777" w:rsidR="00334F1B" w:rsidRPr="004379E2" w:rsidRDefault="00334F1B" w:rsidP="00631ED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7E3401" w14:textId="77777777" w:rsidR="00334F1B" w:rsidRPr="004379E2" w:rsidRDefault="00334F1B" w:rsidP="00631ED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A9E196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2E4154D1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5FABF2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7A59EB77" w14:textId="77777777" w:rsidTr="006F3CA6">
        <w:trPr>
          <w:cantSplit/>
          <w:trHeight w:val="140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7EE2956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06B4D017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19FC1F8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E1291A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00F2946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計算結果の記入</w:t>
            </w:r>
          </w:p>
          <w:p w14:paraId="7533F19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64C8BE5E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043C19A8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10B0FF0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　･･･①</w:t>
            </w:r>
          </w:p>
          <w:p w14:paraId="71345D79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00F2D210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7E7160E3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5E9EE3B1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  <w:p w14:paraId="1091F304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4A24A1A4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7A90B0A" w14:textId="77777777" w:rsidTr="00334F1B">
        <w:trPr>
          <w:cantSplit/>
          <w:trHeight w:val="62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6AB1ABB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</w:tcPr>
          <w:p w14:paraId="4D2D645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FCA8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B98439" w14:textId="77777777" w:rsidR="00334F1B" w:rsidRPr="004379E2" w:rsidRDefault="00334F1B" w:rsidP="00991799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</w:t>
            </w:r>
          </w:p>
          <w:p w14:paraId="201236C1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・ＢＥＩｍ　（　　　　　　）</w:t>
            </w:r>
          </w:p>
        </w:tc>
        <w:tc>
          <w:tcPr>
            <w:tcW w:w="1133" w:type="dxa"/>
            <w:vMerge/>
          </w:tcPr>
          <w:p w14:paraId="75CB5ED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1602E21C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35C44A5" w14:textId="77777777" w:rsidTr="00334F1B">
        <w:trPr>
          <w:cantSplit/>
          <w:trHeight w:val="322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B194151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</w:tcPr>
          <w:p w14:paraId="12EBB398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588BC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dotted" w:sz="4" w:space="0" w:color="auto"/>
              <w:left w:val="single" w:sz="4" w:space="0" w:color="000000"/>
            </w:tcBorders>
          </w:tcPr>
          <w:p w14:paraId="276B8F2E" w14:textId="77777777" w:rsidR="00334F1B" w:rsidRPr="004379E2" w:rsidRDefault="00334F1B" w:rsidP="00991799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□ＢＥＳＴ</w:t>
            </w:r>
            <w:r w:rsidR="00991799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省エネ基準対応ツール(以下「ＢＥＳＴ」)</w:t>
            </w:r>
          </w:p>
          <w:p w14:paraId="6460AD5A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・換算後の設計一次エネルギー消費量（その他除く）</w:t>
            </w:r>
          </w:p>
          <w:p w14:paraId="6BE74722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22A0E3B5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114C5014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　･･･①</w:t>
            </w:r>
          </w:p>
          <w:p w14:paraId="37A8C105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・換算後のＢＥＩ　（　　　　　　）</w:t>
            </w:r>
          </w:p>
        </w:tc>
        <w:tc>
          <w:tcPr>
            <w:tcW w:w="1133" w:type="dxa"/>
            <w:vMerge/>
          </w:tcPr>
          <w:p w14:paraId="6001A7A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3A8A3692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216A4B0" w14:textId="77777777" w:rsidTr="006F3CA6">
        <w:trPr>
          <w:cantSplit/>
          <w:trHeight w:val="18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C26453" w14:textId="77777777" w:rsidR="000878A3" w:rsidRPr="004379E2" w:rsidRDefault="000E694B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設備の概要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D8FC4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  <w:r w:rsidR="00D05AC3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（ＢＥＳＴを除く）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F61294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空調設備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14:paraId="0D783FE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5938A84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6D9DB04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5581260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569CD34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9612FF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007AF2C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07C0650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□入力ｼｰﾄ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F19CB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2F5237A9" w14:textId="77777777" w:rsidTr="006F3CA6">
        <w:trPr>
          <w:cantSplit/>
          <w:trHeight w:val="4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B8C1A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1FE971E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59C406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換気設備</w:t>
            </w:r>
          </w:p>
        </w:tc>
        <w:tc>
          <w:tcPr>
            <w:tcW w:w="4660" w:type="dxa"/>
          </w:tcPr>
          <w:p w14:paraId="5046F7A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4D97156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381C436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9151FF4" w14:textId="77777777" w:rsidTr="006F3CA6">
        <w:trPr>
          <w:cantSplit/>
          <w:trHeight w:val="106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2E0A3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0149AB5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23E91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照明設備</w:t>
            </w:r>
          </w:p>
        </w:tc>
        <w:tc>
          <w:tcPr>
            <w:tcW w:w="4660" w:type="dxa"/>
          </w:tcPr>
          <w:p w14:paraId="356D51D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3DE9596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</w:tcPr>
          <w:p w14:paraId="3C17D362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373F07B" w14:textId="77777777" w:rsidTr="006F3CA6">
        <w:trPr>
          <w:cantSplit/>
          <w:trHeight w:val="53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77CD2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210702C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250348F1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給湯設備</w:t>
            </w:r>
          </w:p>
        </w:tc>
        <w:tc>
          <w:tcPr>
            <w:tcW w:w="4660" w:type="dxa"/>
          </w:tcPr>
          <w:p w14:paraId="0A12108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7211EA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</w:tcPr>
          <w:p w14:paraId="3462200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F1DFAAE" w14:textId="77777777" w:rsidTr="006F3CA6">
        <w:trPr>
          <w:cantSplit/>
          <w:trHeight w:val="6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DD782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28571F0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314D0AA3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昇降機</w:t>
            </w:r>
          </w:p>
        </w:tc>
        <w:tc>
          <w:tcPr>
            <w:tcW w:w="4660" w:type="dxa"/>
          </w:tcPr>
          <w:p w14:paraId="739DCC34" w14:textId="77777777" w:rsidR="000878A3" w:rsidRPr="004379E2" w:rsidRDefault="000878A3" w:rsidP="003508F6">
            <w:pPr>
              <w:snapToGrid w:val="0"/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07AFE1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016C9F0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7065C428" w14:textId="77777777" w:rsidTr="006F3CA6">
        <w:trPr>
          <w:cantSplit/>
          <w:trHeight w:val="400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26B9F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74B8BB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14:paraId="6E03D2CD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エネルギー利用効率化設備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14:paraId="23BAFA49" w14:textId="77777777" w:rsidR="000878A3" w:rsidRPr="004379E2" w:rsidRDefault="000878A3" w:rsidP="003508F6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572087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15EAEBD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33AC1A8" w14:textId="77777777" w:rsidTr="006F3CA6">
        <w:trPr>
          <w:cantSplit/>
          <w:trHeight w:val="2400"/>
        </w:trPr>
        <w:tc>
          <w:tcPr>
            <w:tcW w:w="6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B232FD1" w14:textId="77777777" w:rsidR="00DB0037" w:rsidRPr="004379E2" w:rsidRDefault="00DB0037" w:rsidP="003508F6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①</w:t>
            </w:r>
          </w:p>
        </w:tc>
        <w:tc>
          <w:tcPr>
            <w:tcW w:w="1001" w:type="dxa"/>
            <w:vMerge w:val="restart"/>
            <w:tcBorders>
              <w:bottom w:val="single" w:sz="4" w:space="0" w:color="auto"/>
            </w:tcBorders>
          </w:tcPr>
          <w:p w14:paraId="5FEE0D03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4A760CBF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2DD3E15E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※選択した場合のみ</w:t>
            </w:r>
          </w:p>
          <w:p w14:paraId="34798ECB" w14:textId="77777777" w:rsidR="00DB0037" w:rsidRPr="004379E2" w:rsidRDefault="00DB0037" w:rsidP="0012725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（ZEB</w:t>
            </w:r>
          </w:p>
          <w:p w14:paraId="3667CBB4" w14:textId="77777777" w:rsidR="00DB0037" w:rsidRPr="004379E2" w:rsidRDefault="00DB0037" w:rsidP="0012725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46FE7695" w14:textId="77777777" w:rsidR="00DB0037" w:rsidRPr="004379E2" w:rsidRDefault="00DB0037" w:rsidP="00631ED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lastRenderedPageBreak/>
              <w:t>を選択した場合は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に記載）</w:t>
            </w:r>
          </w:p>
          <w:p w14:paraId="2B1802D4" w14:textId="77777777" w:rsidR="00DB0037" w:rsidRPr="004379E2" w:rsidRDefault="00DB0037" w:rsidP="00631ED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14A8B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再生可能エネルギー除き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593EF" w14:textId="77777777" w:rsidR="00DB0037" w:rsidRPr="004379E2" w:rsidRDefault="00DB0037" w:rsidP="00631ED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□通常の計算方法の場合</w:t>
            </w:r>
          </w:p>
          <w:p w14:paraId="6208FEB4" w14:textId="77777777" w:rsidR="00DB0037" w:rsidRPr="004379E2" w:rsidRDefault="00991799" w:rsidP="00631ED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□ＢＥＳＴの場合（換算後の数値）</w:t>
            </w:r>
          </w:p>
          <w:p w14:paraId="0E203927" w14:textId="77777777" w:rsidR="00991799" w:rsidRPr="004379E2" w:rsidRDefault="00991799" w:rsidP="00631ED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53D4704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再生可能ｴﾈﾙｷﾞｰを除いた設計一次ｴﾈﾙｷﾞｰ消費量（その他除く）</w:t>
            </w:r>
          </w:p>
          <w:p w14:paraId="1ADA20A0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3D224822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再生可能ｴﾈﾙｷﾞｰを除いた一次ｴﾈﾙｷﾞｰ消費削減量（その他除く）</w:t>
            </w:r>
          </w:p>
          <w:p w14:paraId="6736080E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  <w:p w14:paraId="1EDFFAC6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再生可能ｴﾈﾙｷﾞｰを除いた設計一次ｴﾈﾙｷﾞｰ消費量（その他除く）の基準一次ｴﾈﾙｷﾞｰ消費量（その他除く）からの削減率</w:t>
            </w:r>
          </w:p>
          <w:p w14:paraId="11A430CF" w14:textId="77777777" w:rsidR="00DB0037" w:rsidRPr="004379E2" w:rsidRDefault="00DB0037" w:rsidP="006F3CA6">
            <w:pPr>
              <w:overflowPunct w:val="0"/>
              <w:adjustRightInd w:val="0"/>
              <w:snapToGrid w:val="0"/>
              <w:spacing w:line="200" w:lineRule="exact"/>
              <w:ind w:left="165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･･･③/①×100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14:paraId="62F1357C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A9DD067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50F102" w14:textId="77777777" w:rsidR="00DB0037" w:rsidRPr="004379E2" w:rsidRDefault="00DB0037" w:rsidP="003508F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4A15EF3" w14:textId="77777777" w:rsidTr="006F3CA6">
        <w:trPr>
          <w:cantSplit/>
          <w:trHeight w:val="1410"/>
        </w:trPr>
        <w:tc>
          <w:tcPr>
            <w:tcW w:w="63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023FB1D" w14:textId="77777777" w:rsidR="00DB0037" w:rsidRPr="004379E2" w:rsidRDefault="00DB003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</w:tcBorders>
          </w:tcPr>
          <w:p w14:paraId="7F653A09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</w:tcBorders>
          </w:tcPr>
          <w:p w14:paraId="69706C70" w14:textId="77777777" w:rsidR="00DB0037" w:rsidRPr="004379E2" w:rsidRDefault="00DB0037" w:rsidP="003508F6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18FCFA67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3C1F029B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CB3CF33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・再生可能ｴﾈﾙｷﾞｰを除いたBEIｍ　（　　　　　　）　･･･❶</w:t>
            </w:r>
          </w:p>
          <w:p w14:paraId="692097AA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・再生可能ｴﾈﾙｷﾞｰを除いた削減率　</w:t>
            </w:r>
          </w:p>
          <w:p w14:paraId="2267412E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･･･（1－❶）×100</w:t>
            </w:r>
          </w:p>
        </w:tc>
        <w:tc>
          <w:tcPr>
            <w:tcW w:w="1133" w:type="dxa"/>
            <w:vMerge/>
          </w:tcPr>
          <w:p w14:paraId="6E3C552E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1B9CACE4" w14:textId="77777777" w:rsidR="00DB0037" w:rsidRPr="004379E2" w:rsidRDefault="00DB003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9397C37" w14:textId="77777777" w:rsidTr="006F3CA6">
        <w:trPr>
          <w:cantSplit/>
          <w:trHeight w:val="2386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C46BFE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136FAF57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</w:tcPr>
          <w:p w14:paraId="3EA65BB2" w14:textId="77777777" w:rsidR="00DB0037" w:rsidRPr="004379E2" w:rsidRDefault="00DB0037" w:rsidP="00DB0037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再生可能エネルギー加え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0F189342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□通常の計算方法の場合</w:t>
            </w:r>
          </w:p>
          <w:p w14:paraId="3CD60B6A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A80C370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再生可能ｴﾈﾙｷﾞｰを加えた設計一次ｴﾈﾙｷﾞｰ消費量（その他除く）</w:t>
            </w:r>
          </w:p>
          <w:p w14:paraId="38D6890A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･･･④</w:t>
            </w:r>
          </w:p>
          <w:p w14:paraId="19540719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再生可能ｴﾈﾙｷﾞｰを加えた一次ｴﾈﾙｷﾞｰ消費削減量（その他除く）</w:t>
            </w:r>
          </w:p>
          <w:p w14:paraId="47A101FA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･･･⑤=①-④</w:t>
            </w:r>
          </w:p>
          <w:p w14:paraId="06D5C0FF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再生可能ｴﾈﾙｷﾞｰを加えた設計一次ｴﾈﾙｷﾞｰ消費量（その他除く）の基準一次ｴﾈﾙｷﾞｰ消費量（その他除く）からの削減率（　　　　　　）％削減　･･･⑤/①×100</w:t>
            </w:r>
          </w:p>
        </w:tc>
        <w:tc>
          <w:tcPr>
            <w:tcW w:w="1133" w:type="dxa"/>
            <w:vMerge/>
          </w:tcPr>
          <w:p w14:paraId="51599CB3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75DD635A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DB0037" w:rsidRPr="004379E2" w14:paraId="2500B185" w14:textId="77777777" w:rsidTr="006F3CA6">
        <w:trPr>
          <w:cantSplit/>
          <w:trHeight w:val="503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5F2206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05A90412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vMerge/>
          </w:tcPr>
          <w:p w14:paraId="400DC962" w14:textId="77777777" w:rsidR="00DB0037" w:rsidRPr="004379E2" w:rsidRDefault="00DB0037" w:rsidP="00DB0037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14:paraId="6BF379D5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7695DA49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6DE410BD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</w:t>
            </w:r>
            <w:r w:rsidR="006B2E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加えた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BEIｍ　（　　　　　　）　･･･❷</w:t>
            </w:r>
          </w:p>
          <w:p w14:paraId="616303FE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</w:t>
            </w:r>
            <w:r w:rsidR="006B2E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加えた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削減率　</w:t>
            </w:r>
          </w:p>
          <w:p w14:paraId="2E9CFF51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･･･（1－❷）×100</w:t>
            </w:r>
          </w:p>
          <w:p w14:paraId="57FB8A4F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7F5E844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5FDC644C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6A70319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02EB05E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4A3101A1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55186484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23D4EC6E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A7EEE96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293B3EE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676A7738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A6C7D4D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2F0FEAA2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10A925D7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441D6C8A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7D9D641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AFD5993" w14:textId="40E53E0B" w:rsidR="00185904" w:rsidRPr="004379E2" w:rsidRDefault="00185904" w:rsidP="00185904">
      <w:pPr>
        <w:rPr>
          <w:color w:val="000000" w:themeColor="text1"/>
          <w:szCs w:val="24"/>
        </w:rPr>
      </w:pPr>
    </w:p>
    <w:p w14:paraId="358A102D" w14:textId="0C9B6292" w:rsidR="008561C3" w:rsidRPr="004379E2" w:rsidRDefault="008561C3" w:rsidP="00185904">
      <w:pPr>
        <w:rPr>
          <w:color w:val="000000" w:themeColor="text1"/>
          <w:szCs w:val="24"/>
        </w:rPr>
      </w:pPr>
    </w:p>
    <w:p w14:paraId="402134CF" w14:textId="77777777" w:rsidR="008561C3" w:rsidRPr="004379E2" w:rsidRDefault="008561C3" w:rsidP="00185904">
      <w:pPr>
        <w:rPr>
          <w:color w:val="000000" w:themeColor="text1"/>
          <w:szCs w:val="24"/>
        </w:rPr>
      </w:pPr>
    </w:p>
    <w:p w14:paraId="24622DB4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658008F0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BE3C204" w14:textId="1F009537" w:rsidR="00BF3197" w:rsidRPr="004379E2" w:rsidRDefault="00BF3197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4690F75" w14:textId="7D82E958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223EE043" w14:textId="612E3797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4517801C" w14:textId="319A8D5C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112DDE70" w14:textId="27BB2443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516AF34F" w14:textId="77777777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6B9703B2" w14:textId="77777777" w:rsidR="00DB0037" w:rsidRPr="004379E2" w:rsidRDefault="00DB0037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677"/>
        <w:gridCol w:w="1137"/>
        <w:gridCol w:w="748"/>
      </w:tblGrid>
      <w:tr w:rsidR="004379E2" w:rsidRPr="004379E2" w14:paraId="4250DB68" w14:textId="77777777" w:rsidTr="00BB6AAA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75A167" w14:textId="77777777" w:rsidR="00BB6AAA" w:rsidRPr="004379E2" w:rsidRDefault="000878A3" w:rsidP="00BB6AA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color w:val="000000" w:themeColor="text1"/>
                <w:szCs w:val="24"/>
              </w:rPr>
              <w:lastRenderedPageBreak/>
              <w:br w:type="page"/>
            </w:r>
            <w:r w:rsidR="00BB6AA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0ABDA8E4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904D659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FCB8E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4639F7A6" w14:textId="77777777" w:rsidTr="00BB6AAA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FDEFEF" w14:textId="77777777" w:rsidR="00BB6AAA" w:rsidRPr="004379E2" w:rsidRDefault="00BB6AAA" w:rsidP="008110AC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52EA84C8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F4C826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EAF04F7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B5E432E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44388B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A790673" w14:textId="77777777" w:rsidTr="0012725C">
        <w:trPr>
          <w:cantSplit/>
          <w:trHeight w:val="400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8DE7C43" w14:textId="77777777" w:rsidR="00DB5A1A" w:rsidRPr="004379E2" w:rsidRDefault="00DB5A1A" w:rsidP="008110A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</w:tcPr>
          <w:p w14:paraId="4A51F1D4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44B7238A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40DB3096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ZEB</w:t>
            </w:r>
          </w:p>
          <w:p w14:paraId="33E3C0F6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436E685F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を選択した</w:t>
            </w:r>
          </w:p>
          <w:p w14:paraId="7DA6D787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場合</w:t>
            </w:r>
          </w:p>
          <w:p w14:paraId="04A76024" w14:textId="77777777" w:rsidR="00DB5A1A" w:rsidRPr="004379E2" w:rsidRDefault="00DB5A1A" w:rsidP="000E694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241FEF91" w14:textId="77777777" w:rsidR="00C11D55" w:rsidRPr="004379E2" w:rsidRDefault="00C11D55" w:rsidP="000E694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783640C6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非住宅</w:t>
            </w:r>
          </w:p>
          <w:p w14:paraId="545FE77C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用途1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7E406E1D" w14:textId="77777777" w:rsidR="00DB5A1A" w:rsidRPr="004379E2" w:rsidRDefault="00DB5A1A" w:rsidP="0012725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□事務所等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CD4839" w14:textId="77777777" w:rsidR="00DB5A1A" w:rsidRPr="004379E2" w:rsidRDefault="00DB5A1A" w:rsidP="007F074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又は</w:t>
            </w:r>
            <w:r w:rsidR="00991799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ＢＥＳＴの場合</w:t>
            </w:r>
          </w:p>
          <w:p w14:paraId="46586595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483DEBC8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0A8B2BA8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181670E6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2FF5E91E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07FCFB45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F40319A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2CBBA8E1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（　　　　　　）％削減　･･･⑧/⑥×100（≧40％）</w:t>
            </w:r>
          </w:p>
          <w:p w14:paraId="364A819A" w14:textId="77777777" w:rsidR="007F0745" w:rsidRPr="004379E2" w:rsidRDefault="007F0745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635ABDD2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B310911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13359A9C" w14:textId="77777777" w:rsidR="00DB5A1A" w:rsidRPr="004379E2" w:rsidRDefault="00DB5A1A" w:rsidP="008110A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A4E7E78" w14:textId="77777777" w:rsidTr="000860EB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F930F5" w14:textId="77777777" w:rsidR="00DB5A1A" w:rsidRPr="004379E2" w:rsidRDefault="00DB5A1A" w:rsidP="00AC1AA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75D81645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  <w:vAlign w:val="center"/>
          </w:tcPr>
          <w:p w14:paraId="7DDB4B26" w14:textId="77777777" w:rsidR="00DB5A1A" w:rsidRPr="004379E2" w:rsidRDefault="00DB5A1A" w:rsidP="00AC1AAF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EFB32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655799E2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6CB76271" w14:textId="77777777" w:rsidR="00DB5A1A" w:rsidRPr="004379E2" w:rsidRDefault="006B2E03" w:rsidP="00071CFF">
            <w:pPr>
              <w:numPr>
                <w:ilvl w:val="0"/>
                <w:numId w:val="1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5248861B" w14:textId="77777777" w:rsidR="00DB5A1A" w:rsidRPr="004379E2" w:rsidRDefault="00257503" w:rsidP="00071CFF">
            <w:pPr>
              <w:numPr>
                <w:ilvl w:val="0"/>
                <w:numId w:val="1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当該用途における再生可能ｴﾈﾙｷﾞｰを除いた設計一次ｴﾈﾙｷﾞｰ消費量（その他除く）の基準一次ｴﾈﾙｷﾞｰ消費量（その他除く）からの削減率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  <w:p w14:paraId="434D99CB" w14:textId="77777777" w:rsidR="00DB5A1A" w:rsidRPr="004379E2" w:rsidRDefault="00DB5A1A" w:rsidP="00257503">
            <w:pPr>
              <w:overflowPunct w:val="0"/>
              <w:adjustRightInd w:val="0"/>
              <w:snapToGrid w:val="0"/>
              <w:spacing w:line="200" w:lineRule="exact"/>
              <w:ind w:left="182" w:hanging="28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</w:tcPr>
          <w:p w14:paraId="1311CE60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2D26F33F" w14:textId="77777777" w:rsidR="00DB5A1A" w:rsidRPr="004379E2" w:rsidRDefault="00DB5A1A" w:rsidP="00AC1AA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33F8E80" w14:textId="77777777" w:rsidTr="0012725C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569F7B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5630FC03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3040E020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学校</w:t>
            </w: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E2E7B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又はＢＥＳＴ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の場合</w:t>
            </w:r>
          </w:p>
          <w:p w14:paraId="72E04B3E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1B37BB7" w14:textId="77777777" w:rsidR="00872ACB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7D9DEE6C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ED0A85C" w14:textId="77777777" w:rsidR="00872ACB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15D7A678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0D1A034B" w14:textId="77777777" w:rsidR="00872ACB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9FD027A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3A54DEEF" w14:textId="77777777" w:rsidR="00DB5A1A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･･･⑧/⑥×100（≧40％）</w:t>
            </w:r>
          </w:p>
          <w:p w14:paraId="64F93DC8" w14:textId="77777777" w:rsidR="007F0745" w:rsidRPr="004379E2" w:rsidRDefault="007F0745" w:rsidP="007F0745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48C3FC05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1A827E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4B0FABD3" w14:textId="77777777" w:rsidR="00DB5A1A" w:rsidRPr="004379E2" w:rsidRDefault="00DB5A1A" w:rsidP="00DB5A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27450432" w14:textId="77777777" w:rsidTr="008110AC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4A9DF7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519AE1EC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DDA08BB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DBA4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08305FE2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42DB212A" w14:textId="77777777" w:rsidR="00DB5A1A" w:rsidRPr="004379E2" w:rsidRDefault="006B2E03" w:rsidP="00071CFF">
            <w:pPr>
              <w:numPr>
                <w:ilvl w:val="0"/>
                <w:numId w:val="23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　）　･･･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6B942DB5" w14:textId="77777777" w:rsidR="00DB5A1A" w:rsidRPr="004379E2" w:rsidRDefault="00257503" w:rsidP="00071CFF">
            <w:pPr>
              <w:numPr>
                <w:ilvl w:val="0"/>
                <w:numId w:val="23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当該用途における再生可能ｴﾈﾙｷﾞｰを除いた設計一次ｴﾈﾙｷﾞｰ消費量（その他除く）の基準一次ｴﾈﾙｷﾞｰ消費量（その他除く）からの削減率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  <w:p w14:paraId="2EAA76B6" w14:textId="77777777" w:rsidR="00DB5A1A" w:rsidRPr="004379E2" w:rsidRDefault="00DB5A1A" w:rsidP="00257503">
            <w:p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</w:tcPr>
          <w:p w14:paraId="5C98E4A1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087DD63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F14D214" w14:textId="77777777" w:rsidTr="000860EB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BEB4ED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382FBBDE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bottom w:val="single" w:sz="12" w:space="0" w:color="auto"/>
            </w:tcBorders>
            <w:vAlign w:val="center"/>
          </w:tcPr>
          <w:p w14:paraId="1A471056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工場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4A812B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又はＢＥＳＴ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の場合</w:t>
            </w:r>
          </w:p>
          <w:p w14:paraId="4C4A24DD" w14:textId="77777777" w:rsidR="00DB5A1A" w:rsidRPr="004379E2" w:rsidRDefault="00DB5A1A" w:rsidP="00071CFF">
            <w:pPr>
              <w:numPr>
                <w:ilvl w:val="0"/>
                <w:numId w:val="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53750EBF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4CC394C5" w14:textId="77777777" w:rsidR="00DB5A1A" w:rsidRPr="004379E2" w:rsidRDefault="00DB5A1A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062F2C2D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5ABE6F52" w14:textId="77777777" w:rsidR="00DB5A1A" w:rsidRPr="004379E2" w:rsidRDefault="00DB5A1A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56C186BD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595AD45B" w14:textId="77777777" w:rsidR="00DB5A1A" w:rsidRPr="004379E2" w:rsidRDefault="00DB5A1A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0C917CC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･･･⑧/⑥×100（≧40％）</w:t>
            </w:r>
          </w:p>
          <w:p w14:paraId="446CB057" w14:textId="77777777" w:rsidR="007F0745" w:rsidRPr="004379E2" w:rsidRDefault="007F0745" w:rsidP="007F0745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bottom w:val="single" w:sz="12" w:space="0" w:color="auto"/>
            </w:tcBorders>
          </w:tcPr>
          <w:p w14:paraId="18B5CF7A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11E534F1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2CCF2E" w14:textId="77777777" w:rsidR="00DB5A1A" w:rsidRPr="004379E2" w:rsidRDefault="00DB5A1A" w:rsidP="00DB5A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564A8D32" w14:textId="77777777" w:rsidTr="000860EB">
        <w:trPr>
          <w:cantSplit/>
          <w:trHeight w:val="503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CC3635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top w:val="single" w:sz="12" w:space="0" w:color="auto"/>
            </w:tcBorders>
          </w:tcPr>
          <w:p w14:paraId="71489380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  <w:tcBorders>
              <w:top w:val="single" w:sz="12" w:space="0" w:color="auto"/>
            </w:tcBorders>
          </w:tcPr>
          <w:p w14:paraId="084F8645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EC6C7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167CA599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46E9A83D" w14:textId="77777777" w:rsidR="00DB5A1A" w:rsidRPr="004379E2" w:rsidRDefault="006B2E03" w:rsidP="00071CFF">
            <w:pPr>
              <w:numPr>
                <w:ilvl w:val="0"/>
                <w:numId w:val="18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　）　･･･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0CE7F4D8" w14:textId="77777777" w:rsidR="00DB5A1A" w:rsidRPr="004379E2" w:rsidRDefault="00257503" w:rsidP="00071CFF">
            <w:pPr>
              <w:numPr>
                <w:ilvl w:val="0"/>
                <w:numId w:val="17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当該用途における再生可能ｴﾈﾙｷﾞｰを除いた設計一次ｴﾈﾙｷﾞｰ消費量（その他除く）の基準一次ｴﾈﾙｷﾞｰ消費量（その他除く）からの削減率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  <w:p w14:paraId="39A8BD4A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  <w:tcBorders>
              <w:top w:val="single" w:sz="12" w:space="0" w:color="auto"/>
            </w:tcBorders>
          </w:tcPr>
          <w:p w14:paraId="197289EA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219B2A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6D5E39AD" w14:textId="77777777" w:rsidTr="006B2E03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17A96F" w14:textId="77777777" w:rsidR="00F078B2" w:rsidRPr="004379E2" w:rsidRDefault="00F078B2" w:rsidP="008110A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bookmarkStart w:id="2" w:name="_Hlk12282138"/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77CBBADF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DCCFC04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CFACD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5E3201A1" w14:textId="77777777" w:rsidTr="006B2E03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D78C52" w14:textId="77777777" w:rsidR="00F078B2" w:rsidRPr="004379E2" w:rsidRDefault="00F078B2" w:rsidP="008110AC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322F03FA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B84DA9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9881CF1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B2D82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9D938A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89B07F7" w14:textId="77777777" w:rsidTr="006B2E03">
        <w:trPr>
          <w:cantSplit/>
          <w:trHeight w:val="400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F7557ED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</w:tcPr>
          <w:p w14:paraId="13BB0228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084E70F5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445011DD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ZEB</w:t>
            </w:r>
          </w:p>
          <w:p w14:paraId="4ECA213A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3B699506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を選択した</w:t>
            </w:r>
          </w:p>
          <w:p w14:paraId="5C86D0A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場合</w:t>
            </w:r>
          </w:p>
          <w:p w14:paraId="3B00AAA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23A0BEA3" w14:textId="77777777" w:rsidR="00C11D55" w:rsidRPr="004379E2" w:rsidRDefault="00C11D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68BE3C7E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非住宅</w:t>
            </w:r>
          </w:p>
          <w:p w14:paraId="6523A056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用途2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22CAF908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□</w:t>
            </w:r>
            <w:r w:rsidR="00975717"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ホテル</w:t>
            </w: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C07010" w14:textId="77777777" w:rsidR="003553EA" w:rsidRPr="004379E2" w:rsidRDefault="003553EA" w:rsidP="003553E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7497EC94" w14:textId="77777777" w:rsidR="00D94055" w:rsidRPr="004379E2" w:rsidRDefault="00D94055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035BD0A5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74600C8D" w14:textId="77777777" w:rsidR="00D94055" w:rsidRPr="004379E2" w:rsidRDefault="00D94055" w:rsidP="00071CFF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3553E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3CE696C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40AF12CD" w14:textId="77777777" w:rsidR="00D94055" w:rsidRPr="004379E2" w:rsidRDefault="00D94055" w:rsidP="00071CFF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17710FA7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67723097" w14:textId="77777777" w:rsidR="00D94055" w:rsidRPr="004379E2" w:rsidRDefault="00D94055" w:rsidP="00071CFF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3553E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22BEF02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121056E6" w14:textId="77777777" w:rsidR="003553EA" w:rsidRPr="004379E2" w:rsidRDefault="003553EA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7E26EA7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64BBBFE0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BCF1F5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630EDFE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E8D5EE8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607EAB6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14:paraId="7682159C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83EC4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1B0CE55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58C8252F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11475458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787B666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  <w:tcBorders>
              <w:left w:val="single" w:sz="12" w:space="0" w:color="auto"/>
            </w:tcBorders>
          </w:tcPr>
          <w:p w14:paraId="311413E6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A4C24E9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4A629BA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E26D99B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5376C8DA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0F044038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□</w:t>
            </w:r>
            <w:r w:rsidR="00975717"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病院</w:t>
            </w: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062D6" w14:textId="77777777" w:rsidR="00D94055" w:rsidRPr="004379E2" w:rsidRDefault="00EC6803" w:rsidP="00EC68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427C71F3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3B2C58AF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2F531082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0AD2A63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2E3FE5AB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645A9275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1B17B55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10D523C7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5BCA501A" w14:textId="77777777" w:rsidR="00EC6803" w:rsidRPr="004379E2" w:rsidRDefault="00EC6803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left w:val="single" w:sz="12" w:space="0" w:color="auto"/>
            </w:tcBorders>
          </w:tcPr>
          <w:p w14:paraId="7B6FD8D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0CDFE4A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04532459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2AE20EC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59B6B4E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66708C0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14:paraId="06B858E3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36B15D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723F1FC3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AB27A04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2BFFE729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1353E58A" w14:textId="77777777" w:rsidR="00D94055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  <w:tcBorders>
              <w:left w:val="single" w:sz="12" w:space="0" w:color="auto"/>
            </w:tcBorders>
          </w:tcPr>
          <w:p w14:paraId="1499AA37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623B39B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EC53651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D31A884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251AC54C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0F0FAA09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百貨店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FAE24D" w14:textId="77777777" w:rsidR="00EC6803" w:rsidRPr="004379E2" w:rsidRDefault="00EC6803" w:rsidP="00EC68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41C8854E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44AED94D" w14:textId="77777777" w:rsidR="006F3CA6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02D34242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7DA184F0" w14:textId="77777777" w:rsidR="006F3CA6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3875D66A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1BAF6837" w14:textId="77777777" w:rsidR="006F3CA6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33DD94D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66C63836" w14:textId="77777777" w:rsidR="00D94055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5D675644" w14:textId="77777777" w:rsidR="00EC6803" w:rsidRPr="004379E2" w:rsidRDefault="00EC6803" w:rsidP="006F3CA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left w:val="single" w:sz="12" w:space="0" w:color="auto"/>
            </w:tcBorders>
          </w:tcPr>
          <w:p w14:paraId="6065690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D7C560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15FDA590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57B42B62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EC19353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533D9F15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E0CD0DA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52E6F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5DC34040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2684AE9E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4B2BB54B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66D6EC8A" w14:textId="77777777" w:rsidR="00D94055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  <w:r w:rsidR="00D9405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7" w:type="dxa"/>
            <w:vMerge/>
            <w:tcBorders>
              <w:left w:val="single" w:sz="12" w:space="0" w:color="auto"/>
            </w:tcBorders>
          </w:tcPr>
          <w:p w14:paraId="5E3D525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18D604C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bookmarkEnd w:id="2"/>
      <w:tr w:rsidR="004379E2" w:rsidRPr="004379E2" w14:paraId="2CD33771" w14:textId="77777777" w:rsidTr="00071CFF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F13E78" w14:textId="77777777" w:rsidR="004344D3" w:rsidRPr="004379E2" w:rsidRDefault="004344D3" w:rsidP="00071CF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02F662B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4135567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42696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6DA24CE4" w14:textId="77777777" w:rsidTr="00071CFF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02B069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836752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38235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AFBA5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08C3BE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E2CB6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82556E5" w14:textId="77777777" w:rsidTr="00071CFF">
        <w:trPr>
          <w:cantSplit/>
          <w:trHeight w:val="2800"/>
        </w:trPr>
        <w:tc>
          <w:tcPr>
            <w:tcW w:w="60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66CA731" w14:textId="77777777" w:rsidR="004344D3" w:rsidRPr="004379E2" w:rsidRDefault="004344D3" w:rsidP="00071CFF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</w:tcPr>
          <w:p w14:paraId="1156A6B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4445AE5D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403F0C5D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ZEB</w:t>
            </w:r>
          </w:p>
          <w:p w14:paraId="4DCA18D0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5D26B2E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を選択した</w:t>
            </w:r>
          </w:p>
          <w:p w14:paraId="30AA7C3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場合</w:t>
            </w:r>
          </w:p>
          <w:p w14:paraId="176B650E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0E108A3A" w14:textId="77777777" w:rsidR="00C11D55" w:rsidRPr="004379E2" w:rsidRDefault="00C11D55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2B939921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非住宅</w:t>
            </w:r>
          </w:p>
          <w:p w14:paraId="58665A75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用途2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21AE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飲食店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7DEEA0" w14:textId="77777777" w:rsidR="004344D3" w:rsidRPr="004379E2" w:rsidRDefault="00D648C6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32381E8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DF7256A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7D63123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D648C6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5CBEEFD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2403205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・当該用途における再生可能ｴﾈﾙｷﾞｰを除いた一次ｴﾈﾙｷﾞｰ消費削減量（その他除く）</w:t>
            </w:r>
          </w:p>
          <w:p w14:paraId="26FC3CF0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5BA97C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D648C6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525DB04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6F400E05" w14:textId="77777777" w:rsidR="00D648C6" w:rsidRPr="004379E2" w:rsidRDefault="00D648C6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66D68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0F416EB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1ECC6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28A5DCC6" w14:textId="77777777" w:rsidTr="00071CFF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838FC4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012F46B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0DB8C5B5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56176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0BF8AD65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5E20BC64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28E82F78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6E71D65F" w14:textId="77777777" w:rsidR="004344D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</w:tcPr>
          <w:p w14:paraId="2039FB2A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B654F73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1BCC5A49" w14:textId="77777777" w:rsidTr="00071CFF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136447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8FAFB8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5F8FDD61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集会所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2CB7B1" w14:textId="77777777" w:rsidR="004344D3" w:rsidRPr="004379E2" w:rsidRDefault="007C7692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278FD8E5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548089A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622CC76B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6AEB3D3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5D98760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・当該用途における再生可能ｴﾈﾙｷﾞｰを除いた一次ｴﾈﾙｷﾞｰ消費削減量（その他除く）</w:t>
            </w:r>
          </w:p>
          <w:p w14:paraId="3CF46E3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8350A00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75CD698E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64575855" w14:textId="77777777" w:rsidR="007C7692" w:rsidRPr="004379E2" w:rsidRDefault="007C7692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05E4968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D6EED1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138977F9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E65A3CA" w14:textId="77777777" w:rsidTr="00071CFF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B0594C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D5E639E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9208847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8EA81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46E9211E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8A855F6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6CF6A4F1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4D22A504" w14:textId="77777777" w:rsidR="004344D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</w:tcPr>
          <w:p w14:paraId="452160D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2C8D28DE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7D98031" w14:textId="77777777" w:rsidTr="00991799">
        <w:trPr>
          <w:cantSplit/>
          <w:trHeight w:val="475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C495FBC" w14:textId="77777777" w:rsidR="004344D3" w:rsidRPr="004379E2" w:rsidRDefault="004344D3" w:rsidP="00071CFF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③</w:t>
            </w:r>
          </w:p>
        </w:tc>
        <w:tc>
          <w:tcPr>
            <w:tcW w:w="1002" w:type="dxa"/>
            <w:vMerge w:val="restart"/>
          </w:tcPr>
          <w:p w14:paraId="05EAA9F5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※申請の対象となる範囲が、建物用途の場合</w:t>
            </w:r>
          </w:p>
        </w:tc>
        <w:tc>
          <w:tcPr>
            <w:tcW w:w="1187" w:type="dxa"/>
            <w:vMerge w:val="restart"/>
          </w:tcPr>
          <w:p w14:paraId="1686DCBF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建物全体（評価対象外を含む非住宅部分）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CF3C7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計算手法</w:t>
            </w:r>
          </w:p>
          <w:p w14:paraId="7F4F7A18" w14:textId="77777777" w:rsidR="007C7692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□モデル建物法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□BEST</w:t>
            </w:r>
          </w:p>
        </w:tc>
        <w:tc>
          <w:tcPr>
            <w:tcW w:w="1137" w:type="dxa"/>
          </w:tcPr>
          <w:p w14:paraId="270BD4E5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14:paraId="0BF31782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0870E15" w14:textId="77777777" w:rsidTr="00071CFF">
        <w:trPr>
          <w:cantSplit/>
          <w:trHeight w:val="98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E17807D" w14:textId="77777777" w:rsidR="004344D3" w:rsidRPr="004379E2" w:rsidRDefault="004344D3" w:rsidP="00071CFF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26A9071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D81C25D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0A4ECA" w14:textId="77777777" w:rsidR="007C7692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通常計算法又はＢＥＳＴの場合</w:t>
            </w:r>
          </w:p>
          <w:p w14:paraId="447D6F8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1B2C673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11803BF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F883E4D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・再生可能ｴﾈﾙｷﾞｰを除いた一次ｴﾈﾙｷﾞｰ消費削減量（その他除く）</w:t>
            </w:r>
          </w:p>
          <w:p w14:paraId="28CB013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  <w:p w14:paraId="0EF979F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13C89EF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128675D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u w:val="single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･･･③/①×100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u w:val="single"/>
              </w:rPr>
              <w:t>（≧20％）</w:t>
            </w:r>
          </w:p>
          <w:p w14:paraId="4B62ACD7" w14:textId="77777777" w:rsidR="007C7692" w:rsidRPr="004379E2" w:rsidRDefault="007C7692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238D8CBF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085D50A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7EEC0BA1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0C89A7F" w14:textId="77777777" w:rsidTr="00071CFF">
        <w:trPr>
          <w:cantSplit/>
          <w:trHeight w:val="506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1834195E" w14:textId="77777777" w:rsidR="004344D3" w:rsidRPr="004379E2" w:rsidRDefault="004344D3" w:rsidP="00071CFF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21BDE78B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bottom w:val="single" w:sz="12" w:space="0" w:color="auto"/>
            </w:tcBorders>
          </w:tcPr>
          <w:p w14:paraId="0D688269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D5FB17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5B28DCDA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49AD8C4F" w14:textId="77777777" w:rsidR="004344D3" w:rsidRPr="004379E2" w:rsidRDefault="004344D3" w:rsidP="00071CFF">
            <w:pPr>
              <w:numPr>
                <w:ilvl w:val="0"/>
                <w:numId w:val="2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❶</w:t>
            </w:r>
          </w:p>
          <w:p w14:paraId="21EC88DE" w14:textId="77777777" w:rsidR="004344D3" w:rsidRPr="004379E2" w:rsidRDefault="004344D3" w:rsidP="00257503">
            <w:p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A4B8225" w14:textId="77777777" w:rsidR="004344D3" w:rsidRPr="004379E2" w:rsidRDefault="00257503" w:rsidP="00071CFF">
            <w:pPr>
              <w:numPr>
                <w:ilvl w:val="0"/>
                <w:numId w:val="2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再生可能ｴﾈﾙｷﾞｰを除いた設計一次ｴﾈﾙｷﾞｰ消費量（その他除く）の基準一次ｴﾈﾙｷﾞｰ消費量（その他除く）からの削減率</w:t>
            </w:r>
          </w:p>
          <w:p w14:paraId="0DCC829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❶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 xml:space="preserve">100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u w:val="single"/>
              </w:rPr>
              <w:t>（≧20％）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</w:tcPr>
          <w:p w14:paraId="79BA705B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755849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1ADBD9E6" w14:textId="77777777" w:rsidR="00D05AC3" w:rsidRPr="004379E2" w:rsidRDefault="00BB6AAA" w:rsidP="000878A3">
      <w:pPr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885"/>
        <w:gridCol w:w="2266"/>
        <w:gridCol w:w="3685"/>
        <w:gridCol w:w="1139"/>
        <w:gridCol w:w="748"/>
      </w:tblGrid>
      <w:tr w:rsidR="004379E2" w:rsidRPr="004379E2" w14:paraId="4099C925" w14:textId="77777777" w:rsidTr="00D05AC3">
        <w:trPr>
          <w:cantSplit/>
          <w:trHeight w:val="258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4310C6" w14:textId="77777777" w:rsidR="00D05AC3" w:rsidRPr="004379E2" w:rsidRDefault="00D05AC3" w:rsidP="005E3C2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AE777AC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9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CE6EDC2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BF103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081DF0E6" w14:textId="77777777" w:rsidTr="007C151B">
        <w:trPr>
          <w:cantSplit/>
          <w:trHeight w:val="334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C66E1A" w14:textId="77777777" w:rsidR="00D05AC3" w:rsidRPr="004379E2" w:rsidRDefault="00D05AC3" w:rsidP="005E3C2C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657AB73B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D43FD5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CA18958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5C1EF34C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688E0A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A2F47F0" w14:textId="77777777" w:rsidTr="007C151B">
        <w:trPr>
          <w:cantSplit/>
          <w:trHeight w:val="590"/>
        </w:trPr>
        <w:tc>
          <w:tcPr>
            <w:tcW w:w="63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FAF642B" w14:textId="77777777" w:rsidR="004A1090" w:rsidRPr="004379E2" w:rsidRDefault="004A1090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ＢＥＳＴに関する事項</w:t>
            </w:r>
          </w:p>
        </w:tc>
        <w:tc>
          <w:tcPr>
            <w:tcW w:w="885" w:type="dxa"/>
            <w:vMerge w:val="restart"/>
          </w:tcPr>
          <w:p w14:paraId="06A2C3CE" w14:textId="77777777" w:rsidR="004A1090" w:rsidRPr="004379E2" w:rsidRDefault="004A1090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  <w:r w:rsidRPr="004379E2">
              <w:rPr>
                <w:rFonts w:hint="eastAsia"/>
                <w:color w:val="000000" w:themeColor="text1"/>
                <w:szCs w:val="21"/>
              </w:rPr>
              <w:t>BEST</w:t>
            </w:r>
            <w:r w:rsidRPr="004379E2">
              <w:rPr>
                <w:rFonts w:hint="eastAsia"/>
                <w:color w:val="000000" w:themeColor="text1"/>
                <w:szCs w:val="21"/>
              </w:rPr>
              <w:t>に関する表示</w:t>
            </w:r>
          </w:p>
          <w:p w14:paraId="2D3E64D1" w14:textId="77777777" w:rsidR="004A1090" w:rsidRPr="004379E2" w:rsidRDefault="004A1090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(換算前の数値）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7B7E" w14:textId="77777777" w:rsidR="004A1090" w:rsidRPr="004379E2" w:rsidRDefault="0076565D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単位面積当たりの</w:t>
            </w:r>
            <w:r w:rsidR="004A109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設計一次エネルギー消費量</w:t>
            </w:r>
          </w:p>
          <w:p w14:paraId="39C47B3F" w14:textId="77777777" w:rsidR="007C151B" w:rsidRPr="004379E2" w:rsidRDefault="007C151B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（その他含み）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8FDFF" w14:textId="77777777" w:rsidR="007C151B" w:rsidRPr="004379E2" w:rsidRDefault="007C7692" w:rsidP="007C151B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 w:val="restart"/>
          </w:tcPr>
          <w:p w14:paraId="70F4FEDE" w14:textId="77777777" w:rsidR="004A1090" w:rsidRPr="004379E2" w:rsidRDefault="007C7692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01E285AF" w14:textId="77777777" w:rsidR="004A1090" w:rsidRPr="004379E2" w:rsidRDefault="004A1090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4975A7B" w14:textId="77777777" w:rsidTr="0076565D">
        <w:trPr>
          <w:cantSplit/>
          <w:trHeight w:val="68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E7B954" w14:textId="77777777" w:rsidR="007C151B" w:rsidRPr="004379E2" w:rsidRDefault="007C151B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7EBD8EA6" w14:textId="77777777" w:rsidR="007C151B" w:rsidRPr="004379E2" w:rsidRDefault="007C151B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6CEA" w14:textId="77777777" w:rsidR="007C151B" w:rsidRPr="004379E2" w:rsidRDefault="0076565D" w:rsidP="007C15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単位面積当たりの</w:t>
            </w:r>
            <w:r w:rsidR="007C151B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設計一次エネルギー消費量</w:t>
            </w:r>
          </w:p>
          <w:p w14:paraId="7C5D3B86" w14:textId="77777777" w:rsidR="007C151B" w:rsidRPr="004379E2" w:rsidRDefault="007C151B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（その他除き）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80D0" w14:textId="77777777" w:rsidR="007C151B" w:rsidRPr="004379E2" w:rsidRDefault="007C151B" w:rsidP="00D05AC3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5D776C39" w14:textId="77777777" w:rsidR="007C151B" w:rsidRPr="004379E2" w:rsidRDefault="007C151B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497FBD8B" w14:textId="77777777" w:rsidR="007C151B" w:rsidRPr="004379E2" w:rsidRDefault="007C151B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1F80613" w14:textId="77777777" w:rsidTr="00EF6293">
        <w:trPr>
          <w:cantSplit/>
          <w:trHeight w:val="320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D770A7B" w14:textId="77777777" w:rsidR="0076565D" w:rsidRPr="004379E2" w:rsidRDefault="0076565D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5AD9FCCE" w14:textId="77777777" w:rsidR="0076565D" w:rsidRPr="004379E2" w:rsidRDefault="0076565D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48DE" w14:textId="77777777" w:rsidR="0076565D" w:rsidRPr="004379E2" w:rsidRDefault="0076565D" w:rsidP="00D05AC3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空気調和設備等に関する単位面積当たりの基準・設計一次エネルギー消費量</w:t>
            </w:r>
          </w:p>
        </w:tc>
        <w:tc>
          <w:tcPr>
            <w:tcW w:w="1133" w:type="dxa"/>
            <w:vMerge/>
          </w:tcPr>
          <w:p w14:paraId="402C6B47" w14:textId="77777777" w:rsidR="0076565D" w:rsidRPr="004379E2" w:rsidRDefault="0076565D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031C5BBD" w14:textId="77777777" w:rsidR="0076565D" w:rsidRPr="004379E2" w:rsidRDefault="0076565D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1A32D16" w14:textId="77777777" w:rsidTr="007C151B">
        <w:trPr>
          <w:cantSplit/>
          <w:trHeight w:val="290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30DEB62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580BEF55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E97CD3" w14:textId="77777777" w:rsidR="007C7692" w:rsidRPr="004379E2" w:rsidRDefault="00DA0B0D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空気調和</w:t>
            </w:r>
            <w:r w:rsidR="007C7692"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設備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888B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6C90E076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0CFFEFE7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114D758" w14:textId="77777777" w:rsidTr="007C151B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C05795C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790DAC7D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9F312C" w14:textId="77777777" w:rsidR="007C7692" w:rsidRPr="004379E2" w:rsidRDefault="00DA0B0D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機械</w:t>
            </w:r>
            <w:r w:rsidR="007C7692"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換気設備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1EE8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5E646D6A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4DC6721E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133BC4" w14:textId="77777777" w:rsidTr="007C151B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7961AC5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448DBC33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79D90E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照明設備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B079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4BE6E940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48F072D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88B0F38" w14:textId="77777777" w:rsidTr="00DA0B0D">
        <w:trPr>
          <w:cantSplit/>
          <w:trHeight w:val="281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E88FC4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1EE02992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A797F0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給湯設備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9A1E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7731591F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3B34ED94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A1090" w:rsidRPr="004379E2" w14:paraId="57817EC6" w14:textId="77777777" w:rsidTr="007C151B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9D3C9FD" w14:textId="77777777" w:rsidR="004A1090" w:rsidRPr="004379E2" w:rsidRDefault="004A1090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1CF89F17" w14:textId="77777777" w:rsidR="004A1090" w:rsidRPr="004379E2" w:rsidRDefault="004A1090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0755" w14:textId="77777777" w:rsidR="004A1090" w:rsidRPr="004379E2" w:rsidRDefault="007C7692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エネルギー利用効率化設備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F06A" w14:textId="77777777" w:rsidR="004A1090" w:rsidRPr="004379E2" w:rsidRDefault="007C7692" w:rsidP="00D05AC3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1060F69E" w14:textId="77777777" w:rsidR="004A1090" w:rsidRPr="004379E2" w:rsidRDefault="004A1090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2E1B249" w14:textId="77777777" w:rsidR="004A1090" w:rsidRPr="004379E2" w:rsidRDefault="004A1090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1DE94D45" w14:textId="0F04F6CB" w:rsidR="00991799" w:rsidRPr="004379E2" w:rsidRDefault="00991799" w:rsidP="000878A3">
      <w:pPr>
        <w:rPr>
          <w:color w:val="000000" w:themeColor="text1"/>
          <w:szCs w:val="24"/>
        </w:rPr>
      </w:pPr>
    </w:p>
    <w:p w14:paraId="4C7C7C19" w14:textId="5EB1A751" w:rsidR="008561C3" w:rsidRPr="004379E2" w:rsidRDefault="008561C3" w:rsidP="000878A3">
      <w:pPr>
        <w:rPr>
          <w:color w:val="000000" w:themeColor="text1"/>
          <w:szCs w:val="24"/>
        </w:rPr>
      </w:pPr>
    </w:p>
    <w:p w14:paraId="606CBF44" w14:textId="46F282AC" w:rsidR="008561C3" w:rsidRPr="004379E2" w:rsidRDefault="008561C3" w:rsidP="000878A3">
      <w:pPr>
        <w:rPr>
          <w:color w:val="000000" w:themeColor="text1"/>
          <w:szCs w:val="24"/>
        </w:rPr>
      </w:pPr>
    </w:p>
    <w:p w14:paraId="608BDAB2" w14:textId="77777777" w:rsidR="008561C3" w:rsidRPr="004379E2" w:rsidRDefault="008561C3" w:rsidP="000878A3">
      <w:pPr>
        <w:rPr>
          <w:color w:val="000000" w:themeColor="text1"/>
          <w:szCs w:val="24"/>
        </w:rPr>
      </w:pPr>
    </w:p>
    <w:p w14:paraId="1A4613A8" w14:textId="3CD1031D" w:rsidR="000878A3" w:rsidRPr="004379E2" w:rsidRDefault="00991799" w:rsidP="000878A3">
      <w:pPr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br w:type="page"/>
      </w:r>
    </w:p>
    <w:p w14:paraId="39AB0DEF" w14:textId="37ED1D50" w:rsidR="008561C3" w:rsidRPr="004379E2" w:rsidRDefault="008561C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ED2A20" wp14:editId="503A171E">
                <wp:simplePos x="0" y="0"/>
                <wp:positionH relativeFrom="column">
                  <wp:posOffset>1235379</wp:posOffset>
                </wp:positionH>
                <wp:positionV relativeFrom="paragraph">
                  <wp:posOffset>139589</wp:posOffset>
                </wp:positionV>
                <wp:extent cx="3402965" cy="254635"/>
                <wp:effectExtent l="12065" t="10160" r="13970" b="11430"/>
                <wp:wrapNone/>
                <wp:docPr id="124979343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3457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）【共同住宅</w:t>
                            </w:r>
                            <w:r w:rsidRPr="00243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の共用部分用】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2A20" id="Text Box 296" o:spid="_x0000_s1029" type="#_x0000_t202" style="position:absolute;left:0;text-align:left;margin-left:97.25pt;margin-top:11pt;width:267.95pt;height: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G/Fw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" strokecolor="white">
                <v:textbox inset="5.85pt,.7pt,5.85pt,.7pt">
                  <w:txbxContent>
                    <w:p w14:paraId="0BC93457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）【共同住宅</w:t>
                      </w:r>
                      <w:r w:rsidRPr="00243975">
                        <w:rPr>
                          <w:rFonts w:hint="eastAsia"/>
                          <w:sz w:val="20"/>
                          <w:szCs w:val="20"/>
                        </w:rPr>
                        <w:t>の共用部分用】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75753F44" w14:textId="77777777" w:rsidR="008561C3" w:rsidRPr="004379E2" w:rsidRDefault="008561C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D6CC15E" w14:textId="38628DF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共同住宅の共用部分</w:t>
      </w:r>
    </w:p>
    <w:p w14:paraId="2042E28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40F840E9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994"/>
        <w:gridCol w:w="1177"/>
        <w:gridCol w:w="4433"/>
        <w:gridCol w:w="1348"/>
        <w:gridCol w:w="744"/>
      </w:tblGrid>
      <w:tr w:rsidR="004379E2" w:rsidRPr="004379E2" w14:paraId="0D684561" w14:textId="77777777" w:rsidTr="003508F6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EDF008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1C23819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92EB20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0974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00B2716D" w14:textId="77777777" w:rsidTr="003508F6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3A51C2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7C5F702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F02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F5A33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1982AFF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5B23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F2475CE" w14:textId="77777777" w:rsidTr="003508F6">
        <w:trPr>
          <w:cantSplit/>
          <w:trHeight w:val="625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8B611BA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基本事項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5BD2F013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4650F699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</w:tcPr>
          <w:p w14:paraId="2B11226D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4B6277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1B7F1F0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  <w:p w14:paraId="76D6CE9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C0A91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1964A3DA" w14:textId="77777777" w:rsidTr="003508F6">
        <w:trPr>
          <w:cantSplit/>
          <w:trHeight w:val="139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4C8497D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62B7F83B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000000"/>
            </w:tcBorders>
          </w:tcPr>
          <w:p w14:paraId="46BAD5A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A29EC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</w:tcBorders>
          </w:tcPr>
          <w:p w14:paraId="61B182C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計算結果の記入</w:t>
            </w:r>
          </w:p>
          <w:p w14:paraId="71F38B6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27389AB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4194D25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0557699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</w:t>
            </w:r>
          </w:p>
          <w:p w14:paraId="0579BE7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2A8C861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6C00F64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7BF5A88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1A5065F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77E4663" w14:textId="77777777" w:rsidTr="003508F6">
        <w:trPr>
          <w:cantSplit/>
          <w:trHeight w:val="18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EEA3FB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 xml:space="preserve">設備の概要　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215C07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67850E09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空調設備</w:t>
            </w:r>
          </w:p>
        </w:tc>
        <w:tc>
          <w:tcPr>
            <w:tcW w:w="4456" w:type="dxa"/>
            <w:tcBorders>
              <w:top w:val="single" w:sz="4" w:space="0" w:color="auto"/>
            </w:tcBorders>
          </w:tcPr>
          <w:p w14:paraId="76785EA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</w:tcPr>
          <w:p w14:paraId="02D5639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4F5AC08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679883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60F177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2A8691B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078FC3A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31510E9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□入力シート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AAAB6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B6E9EF3" w14:textId="77777777" w:rsidTr="003508F6">
        <w:trPr>
          <w:cantSplit/>
          <w:trHeight w:val="4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5F381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49F82C1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0C1395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換気設備</w:t>
            </w:r>
          </w:p>
        </w:tc>
        <w:tc>
          <w:tcPr>
            <w:tcW w:w="4456" w:type="dxa"/>
          </w:tcPr>
          <w:p w14:paraId="1FC097A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3A873A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0D3E11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F2347B3" w14:textId="77777777" w:rsidTr="003508F6">
        <w:trPr>
          <w:cantSplit/>
          <w:trHeight w:val="106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D48C4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4E17060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44FA3F1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照明設備</w:t>
            </w:r>
          </w:p>
        </w:tc>
        <w:tc>
          <w:tcPr>
            <w:tcW w:w="4456" w:type="dxa"/>
          </w:tcPr>
          <w:p w14:paraId="5E514D7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70166E5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</w:tcPr>
          <w:p w14:paraId="2793760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95877A" w14:textId="77777777" w:rsidTr="003508F6">
        <w:trPr>
          <w:cantSplit/>
          <w:trHeight w:val="5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828C78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1653CDC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809501D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給湯設備</w:t>
            </w:r>
          </w:p>
        </w:tc>
        <w:tc>
          <w:tcPr>
            <w:tcW w:w="4456" w:type="dxa"/>
          </w:tcPr>
          <w:p w14:paraId="08532AB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7999D76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</w:tcPr>
          <w:p w14:paraId="1DE9D4C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F787332" w14:textId="77777777" w:rsidTr="003508F6">
        <w:trPr>
          <w:cantSplit/>
          <w:trHeight w:val="6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7B265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47ABB5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371A304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昇降機</w:t>
            </w:r>
          </w:p>
        </w:tc>
        <w:tc>
          <w:tcPr>
            <w:tcW w:w="4456" w:type="dxa"/>
          </w:tcPr>
          <w:p w14:paraId="2987A2F3" w14:textId="77777777" w:rsidR="000878A3" w:rsidRPr="004379E2" w:rsidRDefault="000878A3" w:rsidP="003508F6">
            <w:pPr>
              <w:snapToGrid w:val="0"/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53831D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8131779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878A3" w:rsidRPr="004379E2" w14:paraId="63CD41FF" w14:textId="77777777" w:rsidTr="003508F6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E810C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03D813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tcBorders>
              <w:top w:val="single" w:sz="6" w:space="0" w:color="auto"/>
              <w:bottom w:val="single" w:sz="12" w:space="0" w:color="auto"/>
            </w:tcBorders>
          </w:tcPr>
          <w:p w14:paraId="13750A7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エネルギー利用効率化設備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12" w:space="0" w:color="auto"/>
            </w:tcBorders>
          </w:tcPr>
          <w:p w14:paraId="0C1E1819" w14:textId="77777777" w:rsidR="000878A3" w:rsidRPr="004379E2" w:rsidRDefault="000878A3" w:rsidP="003508F6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</w:tcPr>
          <w:p w14:paraId="798F2D6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CDBCB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5469B019" w14:textId="77777777" w:rsidR="000878A3" w:rsidRPr="004379E2" w:rsidRDefault="000878A3" w:rsidP="000878A3">
      <w:pPr>
        <w:rPr>
          <w:color w:val="000000" w:themeColor="text1"/>
          <w:sz w:val="16"/>
          <w:szCs w:val="16"/>
        </w:rPr>
      </w:pPr>
    </w:p>
    <w:tbl>
      <w:tblPr>
        <w:tblpPr w:leftFromText="142" w:rightFromText="142" w:vertAnchor="text" w:horzAnchor="margin" w:tblpY="263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486"/>
      </w:tblGrid>
      <w:tr w:rsidR="004379E2" w:rsidRPr="004379E2" w14:paraId="677E4CAC" w14:textId="77777777" w:rsidTr="003508F6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58E76" w14:textId="77777777" w:rsidR="000878A3" w:rsidRPr="004379E2" w:rsidRDefault="000878A3" w:rsidP="003508F6">
            <w:pPr>
              <w:rPr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b/>
                <w:color w:val="000000" w:themeColor="text1"/>
                <w:sz w:val="16"/>
                <w:szCs w:val="16"/>
              </w:rPr>
              <w:t>備考</w:t>
            </w:r>
          </w:p>
          <w:p w14:paraId="05874DD7" w14:textId="77777777" w:rsidR="000878A3" w:rsidRPr="004379E2" w:rsidRDefault="000878A3" w:rsidP="003508F6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32C1E615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7737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3505E90" w14:textId="77777777" w:rsidR="000878A3" w:rsidRPr="004379E2" w:rsidRDefault="000878A3" w:rsidP="000878A3">
      <w:pPr>
        <w:tabs>
          <w:tab w:val="left" w:pos="5790"/>
        </w:tabs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tab/>
      </w:r>
    </w:p>
    <w:p w14:paraId="6D48B2B8" w14:textId="310B73B0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color w:val="000000" w:themeColor="text1"/>
          <w:szCs w:val="21"/>
          <w:u w:val="single"/>
        </w:rPr>
        <w:br w:type="column"/>
      </w:r>
      <w:r w:rsidR="00CF4F3B"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60237" wp14:editId="4DFE54E3">
                <wp:simplePos x="0" y="0"/>
                <wp:positionH relativeFrom="column">
                  <wp:posOffset>997585</wp:posOffset>
                </wp:positionH>
                <wp:positionV relativeFrom="paragraph">
                  <wp:posOffset>-42545</wp:posOffset>
                </wp:positionV>
                <wp:extent cx="3402965" cy="254635"/>
                <wp:effectExtent l="12065" t="10160" r="13970" b="11430"/>
                <wp:wrapNone/>
                <wp:docPr id="173337668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FD26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）【住棟全体用】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0237" id="Text Box 297" o:spid="_x0000_s1030" type="#_x0000_t202" style="position:absolute;left:0;text-align:left;margin-left:78.55pt;margin-top:-3.35pt;width:267.95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gCFw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" strokecolor="white">
                <v:textbox inset="5.85pt,.7pt,5.85pt,.7pt">
                  <w:txbxContent>
                    <w:p w14:paraId="5FD7FD26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）【住棟全体用】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18FD3927" w14:textId="77777777" w:rsidR="000878A3" w:rsidRPr="004379E2" w:rsidRDefault="000878A3" w:rsidP="000878A3">
      <w:pPr>
        <w:rPr>
          <w:color w:val="000000" w:themeColor="text1"/>
          <w:sz w:val="20"/>
          <w:szCs w:val="20"/>
        </w:rPr>
      </w:pPr>
      <w:r w:rsidRPr="004379E2">
        <w:rPr>
          <w:rFonts w:hint="eastAsia"/>
          <w:color w:val="000000" w:themeColor="text1"/>
          <w:sz w:val="20"/>
          <w:szCs w:val="20"/>
        </w:rPr>
        <w:t>共同住宅等全体及び複合建築物全体（住棟で合計値が必要な場合）</w:t>
      </w:r>
    </w:p>
    <w:p w14:paraId="45864DD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4C64B4DA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4"/>
        <w:gridCol w:w="1278"/>
        <w:gridCol w:w="4252"/>
        <w:gridCol w:w="1134"/>
        <w:gridCol w:w="709"/>
      </w:tblGrid>
      <w:tr w:rsidR="004379E2" w:rsidRPr="004379E2" w14:paraId="3A72838B" w14:textId="77777777" w:rsidTr="003508F6">
        <w:trPr>
          <w:cantSplit/>
          <w:trHeight w:val="34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7AEC2E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14:paraId="5CC38A8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</w:tcBorders>
          </w:tcPr>
          <w:p w14:paraId="54A58959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2F94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7A3707E9" w14:textId="77777777" w:rsidTr="003508F6">
        <w:trPr>
          <w:cantSplit/>
          <w:trHeight w:val="412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62D487B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2242807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7DAC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EC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2D98F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71076F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6EA0B84D" w14:textId="77777777" w:rsidTr="003508F6">
        <w:trPr>
          <w:cantSplit/>
          <w:trHeight w:val="516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C3766A3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646951C1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17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7A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外皮平均熱貫流率（U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481B0BF4" w14:textId="3CE63F86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設計値　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  <w:r w:rsidR="008F09ED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最も性能値が低い住戸の値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</w:p>
          <w:p w14:paraId="50A65CE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基準値　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467B1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3FECAFD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7621C0E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07F3932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266007A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30B2E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8DBB140" w14:textId="77777777" w:rsidTr="003508F6">
        <w:trPr>
          <w:cantSplit/>
          <w:trHeight w:val="56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6CB64F3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63EC853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0292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7E5F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冷房期の平均日射熱取得率の計算値（η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AC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2A3EB117" w14:textId="681FDD81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　（　　　　　　）</w:t>
            </w:r>
            <w:r w:rsidR="008F09ED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最も性能値が低い住戸の値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</w:p>
          <w:p w14:paraId="421C9034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基準値　（　　　　　　）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D4F45B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F1C4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6F2B8A3C" w14:textId="2981984C" w:rsidR="008367BC" w:rsidRPr="004379E2" w:rsidRDefault="000878A3" w:rsidP="000878A3">
      <w:pPr>
        <w:spacing w:line="240" w:lineRule="exact"/>
        <w:rPr>
          <w:color w:val="000000" w:themeColor="text1"/>
          <w:sz w:val="16"/>
          <w:szCs w:val="16"/>
        </w:rPr>
      </w:pPr>
      <w:r w:rsidRPr="004379E2">
        <w:rPr>
          <w:rFonts w:hint="eastAsia"/>
          <w:color w:val="000000" w:themeColor="text1"/>
          <w:sz w:val="16"/>
          <w:szCs w:val="16"/>
        </w:rPr>
        <w:t>※</w:t>
      </w:r>
      <w:r w:rsidRPr="004379E2">
        <w:rPr>
          <w:rFonts w:hint="eastAsia"/>
          <w:color w:val="000000" w:themeColor="text1"/>
          <w:sz w:val="16"/>
          <w:szCs w:val="16"/>
        </w:rPr>
        <w:t>1</w:t>
      </w:r>
      <w:r w:rsidRPr="004379E2">
        <w:rPr>
          <w:rFonts w:hint="eastAsia"/>
          <w:color w:val="000000" w:themeColor="text1"/>
          <w:sz w:val="16"/>
          <w:szCs w:val="16"/>
        </w:rPr>
        <w:t xml:space="preserve">　共同住宅全体を評価する場合は</w:t>
      </w:r>
      <w:r w:rsidR="008F09ED" w:rsidRPr="004379E2">
        <w:rPr>
          <w:rFonts w:hint="eastAsia"/>
          <w:color w:val="000000" w:themeColor="text1"/>
          <w:sz w:val="16"/>
          <w:szCs w:val="16"/>
        </w:rPr>
        <w:t>最も性能値が低い住戸の値</w:t>
      </w:r>
      <w:r w:rsidRPr="004379E2">
        <w:rPr>
          <w:rFonts w:hint="eastAsia"/>
          <w:color w:val="000000" w:themeColor="text1"/>
          <w:sz w:val="16"/>
          <w:szCs w:val="16"/>
        </w:rPr>
        <w:t>が評価書の表示となります。</w:t>
      </w:r>
    </w:p>
    <w:p w14:paraId="74632385" w14:textId="77777777" w:rsidR="000878A3" w:rsidRPr="004379E2" w:rsidRDefault="008367BC" w:rsidP="000878A3">
      <w:pPr>
        <w:spacing w:line="240" w:lineRule="exact"/>
        <w:rPr>
          <w:color w:val="000000" w:themeColor="text1"/>
          <w:sz w:val="16"/>
          <w:szCs w:val="16"/>
        </w:rPr>
      </w:pPr>
      <w:r w:rsidRPr="004379E2">
        <w:rPr>
          <w:rFonts w:hint="eastAsia"/>
          <w:color w:val="000000" w:themeColor="text1"/>
          <w:sz w:val="16"/>
          <w:szCs w:val="16"/>
        </w:rPr>
        <w:t>※</w:t>
      </w:r>
      <w:r w:rsidRPr="004379E2">
        <w:rPr>
          <w:rFonts w:hint="eastAsia"/>
          <w:color w:val="000000" w:themeColor="text1"/>
          <w:sz w:val="16"/>
          <w:szCs w:val="16"/>
        </w:rPr>
        <w:t>2</w:t>
      </w:r>
      <w:r w:rsidRPr="004379E2">
        <w:rPr>
          <w:rFonts w:hint="eastAsia"/>
          <w:color w:val="000000" w:themeColor="text1"/>
          <w:sz w:val="16"/>
          <w:szCs w:val="16"/>
        </w:rPr>
        <w:t xml:space="preserve">　住戸ごとに基準値を満たす必要があります。</w:t>
      </w:r>
    </w:p>
    <w:p w14:paraId="1A568BBF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53BDD8E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994"/>
        <w:gridCol w:w="1177"/>
        <w:gridCol w:w="4433"/>
        <w:gridCol w:w="1348"/>
        <w:gridCol w:w="744"/>
      </w:tblGrid>
      <w:tr w:rsidR="004379E2" w:rsidRPr="004379E2" w14:paraId="03625003" w14:textId="77777777" w:rsidTr="003508F6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4AF48C8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3388035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03F4DC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BDCCA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28429CA7" w14:textId="77777777" w:rsidTr="003508F6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A42EE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EA8F78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D40E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1E9FC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43E3627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444CC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9F060B0" w14:textId="77777777" w:rsidTr="003508F6">
        <w:trPr>
          <w:cantSplit/>
          <w:trHeight w:val="658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E808025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基本事項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42C0DE3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7C1A98F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</w:tcPr>
          <w:p w14:paraId="236BD8AF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7B64830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A0341A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  <w:p w14:paraId="49FAF17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0F6DB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C4DC8F1" w14:textId="77777777" w:rsidTr="003508F6">
        <w:trPr>
          <w:cantSplit/>
          <w:trHeight w:val="139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75BA3905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042A630A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926319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49B8E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14:paraId="1C47A5E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計算結果の記入</w:t>
            </w:r>
          </w:p>
          <w:p w14:paraId="03B5428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5BC4F45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　※2</w:t>
            </w:r>
          </w:p>
          <w:p w14:paraId="2DDE0D7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3AB744A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　※2</w:t>
            </w:r>
          </w:p>
          <w:p w14:paraId="23D0A96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</w:tcPr>
          <w:p w14:paraId="16FEE6B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4BE6240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570195D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EE6E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7F22C440" w14:textId="77777777" w:rsidR="000878A3" w:rsidRPr="004379E2" w:rsidRDefault="000878A3" w:rsidP="000878A3">
      <w:pPr>
        <w:spacing w:line="240" w:lineRule="exact"/>
        <w:ind w:left="419" w:hangingChars="262" w:hanging="419"/>
        <w:rPr>
          <w:color w:val="000000" w:themeColor="text1"/>
          <w:sz w:val="16"/>
          <w:szCs w:val="16"/>
        </w:rPr>
      </w:pPr>
      <w:r w:rsidRPr="004379E2">
        <w:rPr>
          <w:rFonts w:hint="eastAsia"/>
          <w:color w:val="000000" w:themeColor="text1"/>
          <w:sz w:val="16"/>
          <w:szCs w:val="16"/>
        </w:rPr>
        <w:t>※</w:t>
      </w:r>
      <w:r w:rsidRPr="004379E2">
        <w:rPr>
          <w:rFonts w:hint="eastAsia"/>
          <w:color w:val="000000" w:themeColor="text1"/>
          <w:sz w:val="16"/>
          <w:szCs w:val="16"/>
        </w:rPr>
        <w:t>2</w:t>
      </w:r>
      <w:r w:rsidRPr="004379E2">
        <w:rPr>
          <w:rFonts w:hint="eastAsia"/>
          <w:color w:val="000000" w:themeColor="text1"/>
          <w:sz w:val="16"/>
          <w:szCs w:val="16"/>
        </w:rPr>
        <w:t xml:space="preserve">　一次エネルギー消費量は、第二面（全住戸の合計したもの）、第三面（非住宅部分全体）、第四面（共用部</w:t>
      </w:r>
      <w:r w:rsidR="008F50A1" w:rsidRPr="004379E2">
        <w:rPr>
          <w:rFonts w:hint="eastAsia"/>
          <w:color w:val="000000" w:themeColor="text1"/>
          <w:sz w:val="16"/>
          <w:szCs w:val="16"/>
        </w:rPr>
        <w:t>分</w:t>
      </w:r>
      <w:r w:rsidRPr="004379E2">
        <w:rPr>
          <w:rFonts w:hint="eastAsia"/>
          <w:color w:val="000000" w:themeColor="text1"/>
          <w:sz w:val="16"/>
          <w:szCs w:val="16"/>
        </w:rPr>
        <w:t>）の合計値の記入となります。</w:t>
      </w:r>
    </w:p>
    <w:tbl>
      <w:tblPr>
        <w:tblpPr w:leftFromText="142" w:rightFromText="142" w:vertAnchor="text" w:horzAnchor="margin" w:tblpY="263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581"/>
      </w:tblGrid>
      <w:tr w:rsidR="004379E2" w:rsidRPr="004379E2" w14:paraId="542B1C03" w14:textId="77777777" w:rsidTr="003508F6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CFD172" w14:textId="77777777" w:rsidR="000878A3" w:rsidRPr="004379E2" w:rsidRDefault="000878A3" w:rsidP="003508F6">
            <w:pPr>
              <w:rPr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b/>
                <w:color w:val="000000" w:themeColor="text1"/>
                <w:sz w:val="16"/>
                <w:szCs w:val="16"/>
              </w:rPr>
              <w:t>備考</w:t>
            </w:r>
          </w:p>
          <w:p w14:paraId="06A2E88C" w14:textId="77777777" w:rsidR="000878A3" w:rsidRPr="004379E2" w:rsidRDefault="000878A3" w:rsidP="003508F6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32BFE627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D2EDA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4DE8F7C" w14:textId="77777777" w:rsidR="000878A3" w:rsidRPr="004379E2" w:rsidRDefault="000878A3" w:rsidP="000878A3">
      <w:pPr>
        <w:tabs>
          <w:tab w:val="left" w:pos="5790"/>
        </w:tabs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tab/>
      </w:r>
    </w:p>
    <w:p w14:paraId="25A1F07C" w14:textId="4FCAB0E6" w:rsidR="000D65B6" w:rsidRPr="004379E2" w:rsidRDefault="000D65B6" w:rsidP="00FF60C3">
      <w:pPr>
        <w:rPr>
          <w:color w:val="000000" w:themeColor="text1"/>
          <w:sz w:val="20"/>
          <w:szCs w:val="20"/>
          <w:u w:val="single"/>
        </w:rPr>
      </w:pPr>
    </w:p>
    <w:sectPr w:rsidR="000D65B6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E475" w14:textId="77777777" w:rsidR="001275C4" w:rsidRDefault="001275C4" w:rsidP="00346B4B">
      <w:r>
        <w:separator/>
      </w:r>
    </w:p>
  </w:endnote>
  <w:endnote w:type="continuationSeparator" w:id="0">
    <w:p w14:paraId="4425A1B6" w14:textId="77777777" w:rsidR="001275C4" w:rsidRDefault="001275C4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550B84C8" w:rsidR="005E3C2C" w:rsidRDefault="00C930B2" w:rsidP="00C930B2">
    <w:pPr>
      <w:pStyle w:val="a5"/>
      <w:jc w:val="right"/>
    </w:pPr>
    <w:r>
      <w:t>20231001</w:t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A46F" w14:textId="77777777" w:rsidR="001275C4" w:rsidRDefault="001275C4" w:rsidP="00346B4B">
      <w:r>
        <w:separator/>
      </w:r>
    </w:p>
  </w:footnote>
  <w:footnote w:type="continuationSeparator" w:id="0">
    <w:p w14:paraId="67EF909F" w14:textId="77777777" w:rsidR="001275C4" w:rsidRDefault="001275C4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6167007">
    <w:abstractNumId w:val="9"/>
  </w:num>
  <w:num w:numId="2" w16cid:durableId="87121684">
    <w:abstractNumId w:val="11"/>
  </w:num>
  <w:num w:numId="3" w16cid:durableId="1888293289">
    <w:abstractNumId w:val="13"/>
  </w:num>
  <w:num w:numId="4" w16cid:durableId="549390984">
    <w:abstractNumId w:val="5"/>
  </w:num>
  <w:num w:numId="5" w16cid:durableId="2131046916">
    <w:abstractNumId w:val="6"/>
  </w:num>
  <w:num w:numId="6" w16cid:durableId="1295713228">
    <w:abstractNumId w:val="10"/>
  </w:num>
  <w:num w:numId="7" w16cid:durableId="1973779925">
    <w:abstractNumId w:val="20"/>
  </w:num>
  <w:num w:numId="8" w16cid:durableId="118687122">
    <w:abstractNumId w:val="15"/>
  </w:num>
  <w:num w:numId="9" w16cid:durableId="1643539855">
    <w:abstractNumId w:val="1"/>
  </w:num>
  <w:num w:numId="10" w16cid:durableId="1386484775">
    <w:abstractNumId w:val="12"/>
  </w:num>
  <w:num w:numId="11" w16cid:durableId="157859">
    <w:abstractNumId w:val="17"/>
  </w:num>
  <w:num w:numId="12" w16cid:durableId="2080665633">
    <w:abstractNumId w:val="0"/>
  </w:num>
  <w:num w:numId="13" w16cid:durableId="740911525">
    <w:abstractNumId w:val="4"/>
  </w:num>
  <w:num w:numId="14" w16cid:durableId="1665082381">
    <w:abstractNumId w:val="16"/>
  </w:num>
  <w:num w:numId="15" w16cid:durableId="336156367">
    <w:abstractNumId w:val="14"/>
  </w:num>
  <w:num w:numId="16" w16cid:durableId="427391878">
    <w:abstractNumId w:val="8"/>
  </w:num>
  <w:num w:numId="17" w16cid:durableId="1968703230">
    <w:abstractNumId w:val="3"/>
  </w:num>
  <w:num w:numId="18" w16cid:durableId="1454057541">
    <w:abstractNumId w:val="23"/>
  </w:num>
  <w:num w:numId="19" w16cid:durableId="602566319">
    <w:abstractNumId w:val="22"/>
  </w:num>
  <w:num w:numId="20" w16cid:durableId="698896579">
    <w:abstractNumId w:val="18"/>
  </w:num>
  <w:num w:numId="21" w16cid:durableId="865102821">
    <w:abstractNumId w:val="19"/>
  </w:num>
  <w:num w:numId="22" w16cid:durableId="2000114443">
    <w:abstractNumId w:val="2"/>
  </w:num>
  <w:num w:numId="23" w16cid:durableId="393744293">
    <w:abstractNumId w:val="7"/>
  </w:num>
  <w:num w:numId="24" w16cid:durableId="250892338">
    <w:abstractNumId w:val="24"/>
  </w:num>
  <w:num w:numId="25" w16cid:durableId="95374935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3072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E83"/>
    <w:rsid w:val="002D6027"/>
    <w:rsid w:val="002D65D3"/>
    <w:rsid w:val="002D69D3"/>
    <w:rsid w:val="002D6DC4"/>
    <w:rsid w:val="002D775C"/>
    <w:rsid w:val="002D7D75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BA"/>
    <w:rsid w:val="008F09ED"/>
    <w:rsid w:val="008F0FBD"/>
    <w:rsid w:val="008F33A4"/>
    <w:rsid w:val="008F36BE"/>
    <w:rsid w:val="008F3F14"/>
    <w:rsid w:val="008F50A1"/>
    <w:rsid w:val="008F5C12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F34"/>
    <w:rsid w:val="00AB01E5"/>
    <w:rsid w:val="00AB1EB9"/>
    <w:rsid w:val="00AB1FE5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2902"/>
    <w:rsid w:val="00B82AAB"/>
    <w:rsid w:val="00B83087"/>
    <w:rsid w:val="00B84BEB"/>
    <w:rsid w:val="00B851D3"/>
    <w:rsid w:val="00B858DD"/>
    <w:rsid w:val="00B86C57"/>
    <w:rsid w:val="00B86D63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0B2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437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0C3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2023-09-28T01:10:00Z</dcterms:created>
  <dcterms:modified xsi:type="dcterms:W3CDTF">2023-09-28T01:10:00Z</dcterms:modified>
</cp:coreProperties>
</file>